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37" w:rsidRDefault="004F4237" w:rsidP="004F4237">
      <w:pPr>
        <w:tabs>
          <w:tab w:val="right" w:pos="6294"/>
        </w:tabs>
        <w:spacing w:before="52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Statisztikai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számjele:</w:t>
      </w:r>
      <w:r>
        <w:rPr>
          <w:rFonts w:ascii="Times New Roman" w:hAnsi="Times New Roman"/>
          <w:b/>
          <w:spacing w:val="-2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>19001229-9003-517-01</w:t>
      </w:r>
    </w:p>
    <w:p w:rsidR="004F4237" w:rsidRDefault="004F4237" w:rsidP="004F4237">
      <w:pPr>
        <w:tabs>
          <w:tab w:val="left" w:pos="3653"/>
        </w:tabs>
        <w:spacing w:before="29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8"/>
        </w:rPr>
        <w:t>Bejegyző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határozat</w:t>
      </w:r>
      <w:r>
        <w:rPr>
          <w:rFonts w:ascii="Times New Roman" w:hAnsi="Times New Roman"/>
          <w:spacing w:val="5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száma:</w:t>
      </w:r>
      <w:r>
        <w:rPr>
          <w:rFonts w:ascii="Times New Roman" w:hAnsi="Times New Roman"/>
          <w:spacing w:val="-2"/>
          <w:sz w:val="28"/>
        </w:rPr>
        <w:tab/>
      </w:r>
      <w:r>
        <w:rPr>
          <w:rFonts w:ascii="Times New Roman" w:hAnsi="Times New Roman"/>
          <w:b/>
          <w:sz w:val="24"/>
        </w:rPr>
        <w:t>16</w:t>
      </w:r>
      <w:proofErr w:type="gramStart"/>
      <w:r>
        <w:rPr>
          <w:rFonts w:ascii="Times New Roman" w:hAnsi="Times New Roman"/>
          <w:b/>
          <w:sz w:val="24"/>
        </w:rPr>
        <w:t>.PK</w:t>
      </w:r>
      <w:proofErr w:type="gramEnd"/>
      <w:r>
        <w:rPr>
          <w:rFonts w:ascii="Times New Roman" w:hAnsi="Times New Roman"/>
          <w:b/>
          <w:sz w:val="24"/>
        </w:rPr>
        <w:t>.61305/1990/02</w:t>
      </w:r>
    </w:p>
    <w:p w:rsidR="004F4237" w:rsidRDefault="004F4237" w:rsidP="004F4237">
      <w:pPr>
        <w:tabs>
          <w:tab w:val="right" w:pos="5213"/>
        </w:tabs>
        <w:spacing w:before="297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Nyilvántartási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száma:</w:t>
      </w:r>
      <w:r>
        <w:rPr>
          <w:rFonts w:ascii="Times New Roman" w:hAnsi="Times New Roman"/>
          <w:b/>
          <w:spacing w:val="-2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>01-02-001041</w:t>
      </w:r>
    </w:p>
    <w:p w:rsidR="004F4237" w:rsidRDefault="004F4237" w:rsidP="004F423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4237" w:rsidRDefault="004F4237" w:rsidP="004F423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4237" w:rsidRDefault="004F4237" w:rsidP="004F4237">
      <w:pPr>
        <w:spacing w:before="220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Szervezet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>megnevezése:</w:t>
      </w:r>
      <w:r>
        <w:rPr>
          <w:rFonts w:ascii="Times New Roman" w:hAnsi="Times New Roman"/>
          <w:spacing w:val="47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Népművészeti</w:t>
      </w:r>
      <w:r>
        <w:rPr>
          <w:rFonts w:ascii="Times New Roman" w:hAnsi="Times New Roman"/>
          <w:b/>
          <w:spacing w:val="-1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Egyesületek</w:t>
      </w:r>
      <w:r>
        <w:rPr>
          <w:rFonts w:ascii="Times New Roman" w:hAnsi="Times New Roman"/>
          <w:b/>
          <w:spacing w:val="-18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Szövetsége</w:t>
      </w:r>
    </w:p>
    <w:p w:rsidR="004F4237" w:rsidRDefault="004F4237" w:rsidP="004F4237">
      <w:pPr>
        <w:pStyle w:val="Cmsor1"/>
        <w:spacing w:before="15"/>
        <w:jc w:val="center"/>
        <w:rPr>
          <w:rFonts w:cs="Times New Roman"/>
          <w:b w:val="0"/>
          <w:bCs w:val="0"/>
        </w:rPr>
      </w:pPr>
      <w:r>
        <w:rPr>
          <w:spacing w:val="-1"/>
        </w:rPr>
        <w:t>NESZ</w:t>
      </w:r>
    </w:p>
    <w:p w:rsidR="004F4237" w:rsidRDefault="004F4237" w:rsidP="004F4237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4F4237" w:rsidRDefault="004F4237" w:rsidP="004F4237">
      <w:pPr>
        <w:tabs>
          <w:tab w:val="left" w:pos="2942"/>
        </w:tabs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Szervezet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címe:</w:t>
      </w:r>
      <w:r>
        <w:rPr>
          <w:rFonts w:ascii="Times New Roman" w:hAnsi="Times New Roman"/>
          <w:spacing w:val="-5"/>
          <w:sz w:val="28"/>
        </w:rPr>
        <w:tab/>
      </w:r>
      <w:r>
        <w:rPr>
          <w:rFonts w:ascii="Times New Roman" w:hAnsi="Times New Roman"/>
          <w:b/>
          <w:sz w:val="28"/>
        </w:rPr>
        <w:t>1011.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Budapest,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Szilágyi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Dezső</w:t>
      </w:r>
      <w:r>
        <w:rPr>
          <w:rFonts w:ascii="Times New Roman" w:hAnsi="Times New Roman"/>
          <w:b/>
          <w:spacing w:val="-1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tér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6.</w:t>
      </w:r>
    </w:p>
    <w:p w:rsidR="004F4237" w:rsidRDefault="004F4237" w:rsidP="004F423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4237" w:rsidRDefault="004F4237" w:rsidP="004F423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4237" w:rsidRDefault="004F4237" w:rsidP="004F423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4237" w:rsidRDefault="004F4237" w:rsidP="004F423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4237" w:rsidRDefault="004F4237" w:rsidP="004F423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4237" w:rsidRDefault="004F4237" w:rsidP="004F4237">
      <w:pPr>
        <w:spacing w:before="6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4F4237" w:rsidRDefault="004F4237" w:rsidP="004F4237">
      <w:pPr>
        <w:tabs>
          <w:tab w:val="left" w:pos="2771"/>
        </w:tabs>
        <w:ind w:left="105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b/>
          <w:w w:val="95"/>
          <w:sz w:val="40"/>
        </w:rPr>
        <w:t>Szöveges</w:t>
      </w:r>
      <w:r>
        <w:rPr>
          <w:rFonts w:ascii="Times New Roman" w:hAnsi="Times New Roman"/>
          <w:b/>
          <w:w w:val="95"/>
          <w:sz w:val="40"/>
        </w:rPr>
        <w:tab/>
      </w:r>
      <w:r>
        <w:rPr>
          <w:rFonts w:ascii="Times New Roman" w:hAnsi="Times New Roman"/>
          <w:b/>
          <w:spacing w:val="-2"/>
          <w:sz w:val="40"/>
        </w:rPr>
        <w:t>melléklet</w:t>
      </w:r>
    </w:p>
    <w:p w:rsidR="004F4237" w:rsidRDefault="004F4237" w:rsidP="004F4237">
      <w:pPr>
        <w:rPr>
          <w:rFonts w:ascii="Times New Roman" w:eastAsia="Times New Roman" w:hAnsi="Times New Roman" w:cs="Times New Roman"/>
          <w:b/>
          <w:bCs/>
          <w:sz w:val="50"/>
          <w:szCs w:val="50"/>
        </w:rPr>
      </w:pPr>
    </w:p>
    <w:p w:rsidR="004F4237" w:rsidRDefault="004F4237" w:rsidP="004F4237">
      <w:pPr>
        <w:pStyle w:val="Cmsor1"/>
        <w:ind w:left="1060"/>
        <w:jc w:val="center"/>
        <w:rPr>
          <w:b w:val="0"/>
          <w:bCs w:val="0"/>
        </w:rPr>
      </w:pPr>
      <w:proofErr w:type="gramStart"/>
      <w:r>
        <w:t>a</w:t>
      </w:r>
      <w:proofErr w:type="gramEnd"/>
      <w:r>
        <w:rPr>
          <w:spacing w:val="3"/>
        </w:rPr>
        <w:t xml:space="preserve"> </w:t>
      </w:r>
      <w:r>
        <w:rPr>
          <w:spacing w:val="1"/>
        </w:rPr>
        <w:t>2019.</w:t>
      </w:r>
      <w:r>
        <w:rPr>
          <w:spacing w:val="2"/>
        </w:rPr>
        <w:t xml:space="preserve"> </w:t>
      </w:r>
      <w:r>
        <w:rPr>
          <w:spacing w:val="-1"/>
        </w:rPr>
        <w:t>évi</w:t>
      </w:r>
      <w:r>
        <w:rPr>
          <w:spacing w:val="3"/>
        </w:rPr>
        <w:t xml:space="preserve"> </w:t>
      </w:r>
      <w:r>
        <w:rPr>
          <w:spacing w:val="-1"/>
        </w:rPr>
        <w:t>egyszerűsített</w:t>
      </w:r>
      <w:r>
        <w:rPr>
          <w:spacing w:val="2"/>
        </w:rPr>
        <w:t xml:space="preserve"> éves </w:t>
      </w:r>
      <w:r>
        <w:rPr>
          <w:spacing w:val="-1"/>
        </w:rPr>
        <w:t>beszámolójához</w:t>
      </w:r>
    </w:p>
    <w:p w:rsidR="004F4237" w:rsidRDefault="004F4237" w:rsidP="004F423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F4237" w:rsidRDefault="004F4237" w:rsidP="004F423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F4237" w:rsidRDefault="004F4237" w:rsidP="004F423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F4237" w:rsidRDefault="004F4237" w:rsidP="004F423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F4237" w:rsidRDefault="004F4237" w:rsidP="004F423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F4237" w:rsidRDefault="004F4237" w:rsidP="004F423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F4237" w:rsidRDefault="004F4237" w:rsidP="004F423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F4237" w:rsidRDefault="004F4237" w:rsidP="004F423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F4237" w:rsidRDefault="004F4237" w:rsidP="004F423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F4237" w:rsidRDefault="004F4237" w:rsidP="004F423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F4237" w:rsidRDefault="004F4237" w:rsidP="004F423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F4237" w:rsidRDefault="004F4237" w:rsidP="004F4237">
      <w:pPr>
        <w:rPr>
          <w:rFonts w:ascii="Times New Roman" w:eastAsia="Times New Roman" w:hAnsi="Times New Roman" w:cs="Times New Roman"/>
          <w:b/>
          <w:bCs/>
          <w:sz w:val="45"/>
          <w:szCs w:val="45"/>
        </w:rPr>
      </w:pPr>
    </w:p>
    <w:p w:rsidR="004F4237" w:rsidRDefault="004F4237" w:rsidP="004F4237">
      <w:pPr>
        <w:tabs>
          <w:tab w:val="left" w:pos="4364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Keltezés: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Budapest,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C6A19">
        <w:rPr>
          <w:rFonts w:ascii="Times New Roman" w:eastAsia="Times New Roman" w:hAnsi="Times New Roman" w:cs="Times New Roman"/>
          <w:spacing w:val="-5"/>
          <w:sz w:val="24"/>
          <w:szCs w:val="24"/>
        </w:rPr>
        <w:t>március 31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……………………………..</w:t>
      </w:r>
    </w:p>
    <w:p w:rsidR="004F4237" w:rsidRDefault="004F4237" w:rsidP="004F4237">
      <w:pPr>
        <w:pStyle w:val="Cmsor2"/>
        <w:spacing w:before="132"/>
        <w:ind w:left="5118" w:firstLine="38"/>
        <w:rPr>
          <w:b w:val="0"/>
          <w:bCs w:val="0"/>
          <w:u w:val="none"/>
        </w:rPr>
      </w:pPr>
      <w:r>
        <w:rPr>
          <w:spacing w:val="-1"/>
          <w:u w:val="none"/>
        </w:rPr>
        <w:t>Pál</w:t>
      </w:r>
      <w:r>
        <w:rPr>
          <w:spacing w:val="-3"/>
          <w:u w:val="none"/>
        </w:rPr>
        <w:t xml:space="preserve"> </w:t>
      </w:r>
      <w:proofErr w:type="gramStart"/>
      <w:r>
        <w:rPr>
          <w:spacing w:val="-2"/>
          <w:u w:val="none"/>
        </w:rPr>
        <w:t>Miklósné</w:t>
      </w:r>
      <w:r>
        <w:rPr>
          <w:u w:val="none"/>
        </w:rPr>
        <w:t xml:space="preserve"> 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elnök</w:t>
      </w:r>
      <w:proofErr w:type="gramEnd"/>
    </w:p>
    <w:p w:rsidR="004F4237" w:rsidRDefault="004F4237" w:rsidP="004F423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237" w:rsidRDefault="004F4237" w:rsidP="004F423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4237" w:rsidRDefault="004F4237" w:rsidP="004F4237">
      <w:pPr>
        <w:spacing w:before="9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F4237" w:rsidRDefault="004F4237" w:rsidP="004F4237">
      <w:pPr>
        <w:pStyle w:val="Szvegtrzs"/>
        <w:ind w:left="1062"/>
        <w:jc w:val="center"/>
        <w:rPr>
          <w:rFonts w:cs="Times New Roman"/>
        </w:rPr>
      </w:pPr>
      <w:r>
        <w:t>P.H.</w:t>
      </w:r>
    </w:p>
    <w:p w:rsidR="004F4237" w:rsidRDefault="004F4237" w:rsidP="004F4237">
      <w:pPr>
        <w:jc w:val="center"/>
        <w:rPr>
          <w:rFonts w:ascii="Times New Roman" w:eastAsia="Times New Roman" w:hAnsi="Times New Roman" w:cs="Times New Roman"/>
        </w:rPr>
        <w:sectPr w:rsidR="004F4237" w:rsidSect="004F4237">
          <w:footerReference w:type="default" r:id="rId7"/>
          <w:pgSz w:w="11910" w:h="16840"/>
          <w:pgMar w:top="940" w:right="1680" w:bottom="280" w:left="620" w:header="708" w:footer="708" w:gutter="0"/>
          <w:cols w:space="708"/>
        </w:sectPr>
      </w:pPr>
    </w:p>
    <w:p w:rsidR="004F4237" w:rsidRDefault="004F4237" w:rsidP="004F4237">
      <w:pPr>
        <w:pStyle w:val="Cmsor2"/>
        <w:spacing w:before="44"/>
        <w:rPr>
          <w:b w:val="0"/>
          <w:bCs w:val="0"/>
          <w:u w:val="none"/>
        </w:rPr>
      </w:pPr>
      <w:r w:rsidRPr="00420C90">
        <w:rPr>
          <w:spacing w:val="-60"/>
          <w:u w:val="thick" w:color="000000"/>
        </w:rPr>
        <w:lastRenderedPageBreak/>
        <w:t xml:space="preserve"> </w:t>
      </w:r>
      <w:r w:rsidRPr="00420C90">
        <w:rPr>
          <w:spacing w:val="-2"/>
          <w:u w:val="thick" w:color="000000"/>
        </w:rPr>
        <w:t>Ált</w:t>
      </w:r>
      <w:r>
        <w:rPr>
          <w:spacing w:val="-59"/>
          <w:u w:val="thick" w:color="000000"/>
        </w:rPr>
        <w:t xml:space="preserve"> </w:t>
      </w:r>
      <w:r>
        <w:rPr>
          <w:spacing w:val="-2"/>
          <w:u w:val="thick" w:color="000000"/>
        </w:rPr>
        <w:t>alán</w:t>
      </w:r>
      <w:r>
        <w:rPr>
          <w:u w:val="thick" w:color="000000"/>
        </w:rPr>
        <w:t xml:space="preserve">os </w:t>
      </w:r>
      <w:r>
        <w:rPr>
          <w:spacing w:val="-2"/>
          <w:u w:val="thick" w:color="000000"/>
        </w:rPr>
        <w:t>kiegészít</w:t>
      </w:r>
      <w:r>
        <w:rPr>
          <w:spacing w:val="-59"/>
          <w:u w:val="thick" w:color="000000"/>
        </w:rPr>
        <w:t xml:space="preserve"> </w:t>
      </w:r>
      <w:proofErr w:type="spellStart"/>
      <w:r>
        <w:rPr>
          <w:spacing w:val="-2"/>
          <w:u w:val="thick" w:color="000000"/>
        </w:rPr>
        <w:t>ések</w:t>
      </w:r>
      <w:proofErr w:type="spellEnd"/>
    </w:p>
    <w:p w:rsidR="004F4237" w:rsidRDefault="004F4237" w:rsidP="004F4237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237" w:rsidRDefault="004F4237" w:rsidP="004F4237">
      <w:pPr>
        <w:pStyle w:val="Szvegtrzs"/>
        <w:spacing w:before="69" w:line="246" w:lineRule="auto"/>
        <w:ind w:right="116" w:firstLine="710"/>
        <w:jc w:val="both"/>
      </w:pPr>
      <w:r>
        <w:rPr>
          <w:spacing w:val="25"/>
        </w:rPr>
        <w:t xml:space="preserve">E </w:t>
      </w:r>
      <w:r>
        <w:rPr>
          <w:spacing w:val="-1"/>
        </w:rPr>
        <w:t>Szöveges</w:t>
      </w:r>
      <w:r>
        <w:rPr>
          <w:spacing w:val="28"/>
        </w:rPr>
        <w:t xml:space="preserve"> </w:t>
      </w:r>
      <w:r>
        <w:rPr>
          <w:spacing w:val="-3"/>
        </w:rPr>
        <w:t>beszámoló</w:t>
      </w:r>
      <w:r>
        <w:rPr>
          <w:spacing w:val="35"/>
        </w:rPr>
        <w:t xml:space="preserve"> </w:t>
      </w:r>
      <w:r>
        <w:rPr>
          <w:spacing w:val="-5"/>
        </w:rPr>
        <w:t>melléklet</w:t>
      </w:r>
      <w:r>
        <w:rPr>
          <w:spacing w:val="3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b/>
          <w:spacing w:val="-1"/>
        </w:rPr>
        <w:t>NESZ</w:t>
      </w:r>
      <w:r>
        <w:rPr>
          <w:b/>
          <w:spacing w:val="20"/>
        </w:rPr>
        <w:t xml:space="preserve"> </w:t>
      </w:r>
      <w:r>
        <w:rPr>
          <w:spacing w:val="1"/>
        </w:rPr>
        <w:t>2019.01.01.-től</w:t>
      </w:r>
      <w:r>
        <w:rPr>
          <w:spacing w:val="17"/>
        </w:rPr>
        <w:t xml:space="preserve"> </w:t>
      </w:r>
      <w:r>
        <w:rPr>
          <w:spacing w:val="-1"/>
        </w:rPr>
        <w:t>2019.12.31-ig</w:t>
      </w:r>
      <w:r>
        <w:rPr>
          <w:spacing w:val="26"/>
        </w:rPr>
        <w:t xml:space="preserve"> </w:t>
      </w:r>
      <w:r>
        <w:rPr>
          <w:spacing w:val="-1"/>
        </w:rPr>
        <w:t>terjedő</w:t>
      </w:r>
      <w:r>
        <w:rPr>
          <w:spacing w:val="30"/>
        </w:rPr>
        <w:t xml:space="preserve"> gazdálkodási </w:t>
      </w:r>
      <w:r>
        <w:rPr>
          <w:spacing w:val="-2"/>
        </w:rPr>
        <w:t>időszakának számszaki beszámolójához. (mérleg, eredmény kimutatás)</w:t>
      </w:r>
    </w:p>
    <w:p w:rsidR="004F4237" w:rsidRDefault="004F4237" w:rsidP="004F4237">
      <w:pPr>
        <w:pStyle w:val="Szvegtrzs"/>
        <w:spacing w:before="1" w:line="246" w:lineRule="auto"/>
        <w:ind w:right="104" w:firstLine="710"/>
        <w:jc w:val="both"/>
      </w:pPr>
      <w:r>
        <w:rPr>
          <w:spacing w:val="-3"/>
        </w:rPr>
        <w:t>Jogszabályi</w:t>
      </w:r>
      <w:r>
        <w:rPr>
          <w:spacing w:val="50"/>
        </w:rPr>
        <w:t xml:space="preserve"> </w:t>
      </w:r>
      <w:r>
        <w:rPr>
          <w:spacing w:val="-1"/>
        </w:rPr>
        <w:t>háttérként</w:t>
      </w:r>
      <w:r>
        <w:t xml:space="preserve"> a</w:t>
      </w:r>
      <w:r>
        <w:rPr>
          <w:spacing w:val="54"/>
        </w:rPr>
        <w:t xml:space="preserve"> </w:t>
      </w:r>
      <w:r>
        <w:rPr>
          <w:spacing w:val="-3"/>
        </w:rPr>
        <w:t>beszámoló,</w:t>
      </w:r>
      <w:r>
        <w:rPr>
          <w:spacing w:val="57"/>
        </w:rPr>
        <w:t xml:space="preserve"> </w:t>
      </w:r>
      <w:r>
        <w:rPr>
          <w:spacing w:val="-1"/>
        </w:rPr>
        <w:t>ezen</w:t>
      </w:r>
      <w:r>
        <w:rPr>
          <w:spacing w:val="50"/>
        </w:rPr>
        <w:t xml:space="preserve"> </w:t>
      </w:r>
      <w:r>
        <w:rPr>
          <w:spacing w:val="-4"/>
        </w:rPr>
        <w:t>belül</w:t>
      </w:r>
      <w:r>
        <w:rPr>
          <w:spacing w:val="4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3"/>
        </w:rPr>
        <w:t>kiegészítő</w:t>
      </w:r>
      <w:r>
        <w:rPr>
          <w:spacing w:val="6"/>
        </w:rPr>
        <w:t xml:space="preserve"> </w:t>
      </w:r>
      <w:r>
        <w:rPr>
          <w:spacing w:val="-5"/>
        </w:rPr>
        <w:t>melléklet</w:t>
      </w:r>
      <w:r>
        <w:t xml:space="preserve"> </w:t>
      </w:r>
      <w:r>
        <w:rPr>
          <w:spacing w:val="-3"/>
        </w:rPr>
        <w:t>összeállításában</w:t>
      </w:r>
      <w:r>
        <w:rPr>
          <w:spacing w:val="50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többször</w:t>
      </w:r>
      <w:r>
        <w:rPr>
          <w:spacing w:val="97"/>
        </w:rPr>
        <w:t xml:space="preserve"> </w:t>
      </w:r>
      <w:r>
        <w:rPr>
          <w:spacing w:val="-1"/>
        </w:rPr>
        <w:t>módosított</w:t>
      </w:r>
      <w:r>
        <w:rPr>
          <w:spacing w:val="16"/>
        </w:rPr>
        <w:t xml:space="preserve"> </w:t>
      </w:r>
      <w:r>
        <w:t>2000.</w:t>
      </w:r>
      <w:r>
        <w:rPr>
          <w:spacing w:val="13"/>
        </w:rPr>
        <w:t xml:space="preserve"> </w:t>
      </w:r>
      <w:r>
        <w:rPr>
          <w:spacing w:val="-2"/>
        </w:rPr>
        <w:t>évi</w:t>
      </w:r>
      <w:r>
        <w:rPr>
          <w:spacing w:val="2"/>
        </w:rPr>
        <w:t xml:space="preserve"> </w:t>
      </w:r>
      <w:r>
        <w:t>C</w:t>
      </w:r>
      <w:r>
        <w:rPr>
          <w:spacing w:val="10"/>
        </w:rPr>
        <w:t xml:space="preserve"> </w:t>
      </w:r>
      <w:r>
        <w:rPr>
          <w:spacing w:val="-3"/>
        </w:rPr>
        <w:t>számú</w:t>
      </w:r>
      <w:r>
        <w:rPr>
          <w:spacing w:val="11"/>
        </w:rPr>
        <w:t xml:space="preserve"> </w:t>
      </w:r>
      <w:r>
        <w:rPr>
          <w:spacing w:val="-1"/>
        </w:rPr>
        <w:t>Törvény</w:t>
      </w:r>
      <w:r>
        <w:rPr>
          <w:spacing w:val="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4"/>
        </w:rPr>
        <w:t>számvitelről,</w:t>
      </w:r>
      <w:r>
        <w:rPr>
          <w:spacing w:val="13"/>
        </w:rPr>
        <w:t xml:space="preserve"> </w:t>
      </w:r>
      <w:r>
        <w:rPr>
          <w:spacing w:val="-1"/>
        </w:rPr>
        <w:t>az</w:t>
      </w:r>
      <w:r>
        <w:rPr>
          <w:spacing w:val="6"/>
        </w:rPr>
        <w:t xml:space="preserve"> </w:t>
      </w:r>
      <w:r>
        <w:rPr>
          <w:spacing w:val="-3"/>
        </w:rPr>
        <w:t>érvényben</w:t>
      </w:r>
      <w:r>
        <w:rPr>
          <w:spacing w:val="2"/>
        </w:rPr>
        <w:t xml:space="preserve"> </w:t>
      </w:r>
      <w:r>
        <w:rPr>
          <w:spacing w:val="-4"/>
        </w:rPr>
        <w:t>lévő</w:t>
      </w:r>
      <w:r>
        <w:rPr>
          <w:spacing w:val="11"/>
        </w:rPr>
        <w:t xml:space="preserve"> </w:t>
      </w:r>
      <w:r>
        <w:t>adótörvények,</w:t>
      </w:r>
      <w:r>
        <w:rPr>
          <w:spacing w:val="9"/>
        </w:rPr>
        <w:t xml:space="preserve"> </w:t>
      </w:r>
      <w:r>
        <w:rPr>
          <w:spacing w:val="-6"/>
        </w:rPr>
        <w:t>valamint</w:t>
      </w:r>
      <w:r>
        <w:rPr>
          <w:spacing w:val="1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2011.</w:t>
      </w:r>
      <w:r>
        <w:rPr>
          <w:spacing w:val="11"/>
        </w:rPr>
        <w:t xml:space="preserve"> </w:t>
      </w:r>
      <w:r>
        <w:rPr>
          <w:spacing w:val="-2"/>
        </w:rPr>
        <w:t>évi</w:t>
      </w:r>
      <w:r>
        <w:rPr>
          <w:spacing w:val="60"/>
        </w:rPr>
        <w:t xml:space="preserve"> </w:t>
      </w:r>
      <w:r>
        <w:rPr>
          <w:spacing w:val="-1"/>
        </w:rPr>
        <w:t>CLXXV.</w:t>
      </w:r>
      <w:r>
        <w:rPr>
          <w:spacing w:val="3"/>
        </w:rPr>
        <w:t xml:space="preserve"> </w:t>
      </w:r>
      <w:r>
        <w:rPr>
          <w:spacing w:val="-1"/>
        </w:rPr>
        <w:t>törvény</w:t>
      </w:r>
      <w:r>
        <w:rPr>
          <w:spacing w:val="-8"/>
        </w:rPr>
        <w:t xml:space="preserve"> </w:t>
      </w:r>
      <w:r>
        <w:rPr>
          <w:spacing w:val="-5"/>
        </w:rPr>
        <w:t>(Civil</w:t>
      </w:r>
      <w:r>
        <w:rPr>
          <w:spacing w:val="-7"/>
        </w:rPr>
        <w:t xml:space="preserve"> </w:t>
      </w:r>
      <w:r>
        <w:t>tv.)</w:t>
      </w:r>
      <w:r>
        <w:rPr>
          <w:spacing w:val="7"/>
        </w:rPr>
        <w:t xml:space="preserve"> </w:t>
      </w:r>
      <w:r>
        <w:rPr>
          <w:spacing w:val="-2"/>
        </w:rPr>
        <w:t>szolgáltak.</w:t>
      </w:r>
    </w:p>
    <w:p w:rsidR="004F4237" w:rsidRDefault="004F4237" w:rsidP="004F4237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4F4237" w:rsidRDefault="004F4237" w:rsidP="004F4237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beszámolót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és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kiegészítő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mellékletet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összeállította: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EGY-PERCENT KFT</w:t>
      </w:r>
      <w:r>
        <w:rPr>
          <w:rFonts w:ascii="Times New Roman" w:hAnsi="Times New Roman"/>
          <w:b/>
          <w:spacing w:val="1"/>
          <w:sz w:val="24"/>
        </w:rPr>
        <w:t>.</w:t>
      </w:r>
    </w:p>
    <w:p w:rsidR="004F4237" w:rsidRDefault="004F4237" w:rsidP="004F4237">
      <w:pPr>
        <w:tabs>
          <w:tab w:val="left" w:pos="5315"/>
        </w:tabs>
        <w:spacing w:before="1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4"/>
          <w:sz w:val="24"/>
        </w:rPr>
        <w:t xml:space="preserve"> könyvelést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végző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személy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neve:</w:t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>Mészáros Rinaldóné</w:t>
      </w:r>
    </w:p>
    <w:p w:rsidR="004F4237" w:rsidRDefault="004F4237" w:rsidP="004F4237">
      <w:pPr>
        <w:pStyle w:val="Szvegtrzs"/>
        <w:tabs>
          <w:tab w:val="left" w:pos="5315"/>
        </w:tabs>
        <w:spacing w:before="12"/>
        <w:rPr>
          <w:rFonts w:cs="Times New Roman"/>
        </w:rPr>
      </w:pPr>
      <w:r>
        <w:t>A</w:t>
      </w:r>
      <w:r>
        <w:rPr>
          <w:spacing w:val="-4"/>
        </w:rPr>
        <w:t xml:space="preserve"> könyvelést</w:t>
      </w:r>
      <w:r>
        <w:rPr>
          <w:spacing w:val="7"/>
        </w:rPr>
        <w:t xml:space="preserve"> </w:t>
      </w:r>
      <w:r>
        <w:rPr>
          <w:spacing w:val="-2"/>
        </w:rPr>
        <w:t>végző</w:t>
      </w:r>
      <w:r>
        <w:rPr>
          <w:spacing w:val="6"/>
        </w:rPr>
        <w:t xml:space="preserve"> </w:t>
      </w:r>
      <w:r>
        <w:rPr>
          <w:spacing w:val="-2"/>
        </w:rPr>
        <w:t>regisztrációs</w:t>
      </w:r>
      <w:r>
        <w:t xml:space="preserve"> </w:t>
      </w:r>
      <w:r>
        <w:rPr>
          <w:spacing w:val="-3"/>
        </w:rPr>
        <w:t>száma:</w:t>
      </w:r>
      <w:r>
        <w:rPr>
          <w:spacing w:val="-3"/>
        </w:rPr>
        <w:tab/>
      </w:r>
      <w:r>
        <w:rPr>
          <w:b/>
        </w:rPr>
        <w:t>002003</w:t>
      </w:r>
      <w:r>
        <w:rPr>
          <w:b/>
        </w:rPr>
        <w:tab/>
      </w:r>
    </w:p>
    <w:p w:rsidR="004F4237" w:rsidRDefault="004F4237" w:rsidP="004F4237">
      <w:pPr>
        <w:tabs>
          <w:tab w:val="left" w:pos="5315"/>
        </w:tabs>
        <w:spacing w:before="12" w:line="459" w:lineRule="auto"/>
        <w:ind w:left="100" w:right="20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könyvvizsgálatot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végző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személy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neve:</w:t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b/>
          <w:spacing w:val="-1"/>
          <w:sz w:val="24"/>
        </w:rPr>
        <w:t>Könyvvizsgálatra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nem </w:t>
      </w:r>
      <w:proofErr w:type="gramStart"/>
      <w:r>
        <w:rPr>
          <w:rFonts w:ascii="Times New Roman" w:hAnsi="Times New Roman"/>
          <w:b/>
          <w:spacing w:val="-2"/>
          <w:sz w:val="24"/>
        </w:rPr>
        <w:t>kötelezett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  <w:u w:val="thick" w:color="000000"/>
        </w:rPr>
        <w:t>1</w:t>
      </w:r>
      <w:proofErr w:type="gramEnd"/>
      <w:r>
        <w:rPr>
          <w:rFonts w:ascii="Times New Roman" w:hAnsi="Times New Roman"/>
          <w:b/>
          <w:sz w:val="24"/>
          <w:u w:val="thick" w:color="000000"/>
        </w:rPr>
        <w:t>.</w:t>
      </w:r>
      <w:r>
        <w:rPr>
          <w:rFonts w:ascii="Times New Roman" w:hAnsi="Times New Roman"/>
          <w:b/>
          <w:spacing w:val="4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Az</w:t>
      </w:r>
      <w:r>
        <w:rPr>
          <w:rFonts w:ascii="Times New Roman" w:hAnsi="Times New Roman"/>
          <w:b/>
          <w:spacing w:val="-4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egyesü</w:t>
      </w:r>
      <w:r>
        <w:rPr>
          <w:rFonts w:ascii="Times New Roman" w:hAnsi="Times New Roman"/>
          <w:b/>
          <w:spacing w:val="-2"/>
          <w:sz w:val="24"/>
          <w:u w:val="thick" w:color="000000"/>
        </w:rPr>
        <w:t>let</w:t>
      </w:r>
      <w:r>
        <w:rPr>
          <w:rFonts w:ascii="Times New Roman" w:hAnsi="Times New Roman"/>
          <w:b/>
          <w:spacing w:val="5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adat</w:t>
      </w:r>
      <w:r>
        <w:rPr>
          <w:rFonts w:ascii="Times New Roman" w:hAnsi="Times New Roman"/>
          <w:b/>
          <w:spacing w:val="-59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ai</w:t>
      </w:r>
      <w:proofErr w:type="spellEnd"/>
      <w:r>
        <w:rPr>
          <w:rFonts w:ascii="Times New Roman" w:hAnsi="Times New Roman"/>
          <w:b/>
          <w:spacing w:val="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és</w:t>
      </w:r>
      <w:r>
        <w:rPr>
          <w:rFonts w:ascii="Times New Roman" w:hAnsi="Times New Roman"/>
          <w:b/>
          <w:sz w:val="24"/>
          <w:u w:val="thick" w:color="000000"/>
        </w:rPr>
        <w:t xml:space="preserve"> t</w:t>
      </w:r>
      <w:r>
        <w:rPr>
          <w:rFonts w:ascii="Times New Roman" w:hAnsi="Times New Roman"/>
          <w:b/>
          <w:spacing w:val="-59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24"/>
          <w:u w:val="thick" w:color="000000"/>
        </w:rPr>
        <w:t>evéken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ységi</w:t>
      </w:r>
      <w:proofErr w:type="spellEnd"/>
      <w:r>
        <w:rPr>
          <w:rFonts w:ascii="Times New Roman" w:hAnsi="Times New Roman"/>
          <w:b/>
          <w:spacing w:val="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3"/>
          <w:sz w:val="24"/>
          <w:u w:val="thick" w:color="000000"/>
        </w:rPr>
        <w:t>körén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ek</w:t>
      </w:r>
      <w:r>
        <w:rPr>
          <w:rFonts w:ascii="Times New Roman" w:hAnsi="Times New Roman"/>
          <w:b/>
          <w:spacing w:val="-2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b</w:t>
      </w:r>
      <w:r>
        <w:rPr>
          <w:rFonts w:ascii="Times New Roman" w:hAnsi="Times New Roman"/>
          <w:b/>
          <w:spacing w:val="-2"/>
          <w:sz w:val="24"/>
          <w:u w:val="thick" w:color="000000"/>
        </w:rPr>
        <w:t>emu</w:t>
      </w:r>
      <w:r>
        <w:rPr>
          <w:rFonts w:ascii="Times New Roman" w:hAnsi="Times New Roman"/>
          <w:b/>
          <w:sz w:val="24"/>
          <w:u w:val="thick" w:color="000000"/>
        </w:rPr>
        <w:t>t</w:t>
      </w:r>
      <w:proofErr w:type="spellEnd"/>
      <w:r>
        <w:rPr>
          <w:rFonts w:ascii="Times New Roman" w:hAnsi="Times New Roman"/>
          <w:b/>
          <w:spacing w:val="-59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at</w:t>
      </w:r>
      <w:proofErr w:type="spellEnd"/>
      <w:r>
        <w:rPr>
          <w:rFonts w:ascii="Times New Roman" w:hAnsi="Times New Roman"/>
          <w:b/>
          <w:spacing w:val="-59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  <w:u w:val="thick" w:color="000000"/>
        </w:rPr>
        <w:t>ása</w:t>
      </w:r>
      <w:proofErr w:type="spellEnd"/>
      <w:r>
        <w:rPr>
          <w:rFonts w:ascii="Times New Roman" w:hAnsi="Times New Roman"/>
          <w:b/>
          <w:sz w:val="24"/>
          <w:u w:val="thick" w:color="000000"/>
        </w:rPr>
        <w:t xml:space="preserve"> </w:t>
      </w:r>
    </w:p>
    <w:p w:rsidR="004F4237" w:rsidRDefault="004F4237" w:rsidP="004F4237">
      <w:pPr>
        <w:pStyle w:val="Cmsor2"/>
        <w:spacing w:before="67"/>
        <w:jc w:val="both"/>
        <w:rPr>
          <w:rFonts w:cs="Times New Roman"/>
          <w:b w:val="0"/>
          <w:bCs w:val="0"/>
          <w:u w:val="none"/>
        </w:rPr>
      </w:pPr>
      <w:r>
        <w:rPr>
          <w:spacing w:val="-60"/>
          <w:u w:val="thick" w:color="000000"/>
        </w:rPr>
        <w:t xml:space="preserve"> </w:t>
      </w:r>
      <w:proofErr w:type="spellStart"/>
      <w:r>
        <w:rPr>
          <w:spacing w:val="-2"/>
          <w:w w:val="95"/>
          <w:u w:val="thick" w:color="000000"/>
        </w:rPr>
        <w:t>Alaku</w:t>
      </w:r>
      <w:proofErr w:type="spellEnd"/>
      <w:r w:rsidRPr="00126CF2">
        <w:rPr>
          <w:spacing w:val="-35"/>
          <w:w w:val="95"/>
          <w:u w:val="thick" w:color="000000"/>
        </w:rPr>
        <w:t xml:space="preserve"> </w:t>
      </w:r>
      <w:r w:rsidRPr="00126CF2">
        <w:rPr>
          <w:spacing w:val="-3"/>
          <w:w w:val="95"/>
          <w:u w:val="thick" w:color="000000"/>
        </w:rPr>
        <w:t>lá</w:t>
      </w:r>
      <w:r>
        <w:rPr>
          <w:spacing w:val="-34"/>
          <w:w w:val="95"/>
          <w:u w:val="thick" w:color="000000"/>
        </w:rPr>
        <w:t xml:space="preserve"> </w:t>
      </w:r>
      <w:r>
        <w:rPr>
          <w:w w:val="95"/>
          <w:u w:val="thick" w:color="000000"/>
        </w:rPr>
        <w:t>s</w:t>
      </w:r>
    </w:p>
    <w:p w:rsidR="004F4237" w:rsidRDefault="004F4237" w:rsidP="004F4237">
      <w:pPr>
        <w:tabs>
          <w:tab w:val="left" w:pos="4354"/>
        </w:tabs>
        <w:spacing w:before="70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</w:rPr>
        <w:t>Alakulás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bejegyzés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kelte,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száma:</w:t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>Fővárosi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Törvényszék</w:t>
      </w:r>
      <w:r>
        <w:rPr>
          <w:rFonts w:ascii="Times New Roman" w:hAnsi="Times New Roman"/>
          <w:b/>
          <w:spacing w:val="-1"/>
          <w:sz w:val="24"/>
        </w:rPr>
        <w:t xml:space="preserve"> Pk.61305/1990/2,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1990.01.18.</w:t>
      </w:r>
    </w:p>
    <w:p w:rsidR="004F4237" w:rsidRDefault="004F4237" w:rsidP="004F4237">
      <w:pPr>
        <w:tabs>
          <w:tab w:val="left" w:pos="4364"/>
        </w:tabs>
        <w:spacing w:before="12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szervezet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teljes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neve:</w:t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b/>
          <w:spacing w:val="-2"/>
          <w:sz w:val="24"/>
        </w:rPr>
        <w:t>Népművészeti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 xml:space="preserve">Egyesületek </w:t>
      </w:r>
      <w:r>
        <w:rPr>
          <w:rFonts w:ascii="Times New Roman" w:hAnsi="Times New Roman"/>
          <w:b/>
          <w:spacing w:val="-1"/>
          <w:sz w:val="24"/>
        </w:rPr>
        <w:t>Szövetsége</w:t>
      </w:r>
    </w:p>
    <w:p w:rsidR="004F4237" w:rsidRDefault="004F4237" w:rsidP="004F4237">
      <w:pPr>
        <w:pStyle w:val="Szvegtrzs"/>
        <w:tabs>
          <w:tab w:val="left" w:pos="4364"/>
        </w:tabs>
        <w:spacing w:before="12"/>
        <w:ind w:left="810"/>
        <w:rPr>
          <w:rFonts w:cs="Times New Roman"/>
        </w:rPr>
      </w:pPr>
      <w:r>
        <w:rPr>
          <w:spacing w:val="-2"/>
        </w:rPr>
        <w:t>Rövidített</w:t>
      </w:r>
      <w:r>
        <w:rPr>
          <w:spacing w:val="8"/>
        </w:rPr>
        <w:t xml:space="preserve"> </w:t>
      </w:r>
      <w:r>
        <w:rPr>
          <w:spacing w:val="-3"/>
        </w:rPr>
        <w:t>neve:</w:t>
      </w:r>
      <w:r>
        <w:rPr>
          <w:spacing w:val="-3"/>
        </w:rPr>
        <w:tab/>
      </w:r>
      <w:r>
        <w:rPr>
          <w:b/>
          <w:spacing w:val="-1"/>
        </w:rPr>
        <w:t>NESZ</w:t>
      </w:r>
    </w:p>
    <w:p w:rsidR="004F4237" w:rsidRDefault="004F4237" w:rsidP="004F4237">
      <w:pPr>
        <w:tabs>
          <w:tab w:val="left" w:pos="4397"/>
        </w:tabs>
        <w:spacing w:before="12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Székhelye:</w:t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b/>
          <w:sz w:val="24"/>
        </w:rPr>
        <w:t>1011.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Budapest,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Szilágyi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3"/>
          <w:sz w:val="24"/>
        </w:rPr>
        <w:t>Dezső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tér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6.</w:t>
      </w:r>
    </w:p>
    <w:p w:rsidR="004F4237" w:rsidRDefault="004F4237" w:rsidP="004F4237">
      <w:pPr>
        <w:tabs>
          <w:tab w:val="right" w:pos="5857"/>
        </w:tabs>
        <w:spacing w:before="12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Adószáma:</w:t>
      </w:r>
      <w:r>
        <w:rPr>
          <w:rFonts w:ascii="Times New Roman" w:hAnsi="Times New Roman"/>
          <w:b/>
          <w:spacing w:val="-2"/>
          <w:sz w:val="24"/>
        </w:rPr>
        <w:tab/>
      </w:r>
      <w:r>
        <w:rPr>
          <w:rFonts w:ascii="Times New Roman" w:hAnsi="Times New Roman"/>
          <w:b/>
          <w:sz w:val="24"/>
        </w:rPr>
        <w:t>19001229-2-41</w:t>
      </w:r>
    </w:p>
    <w:p w:rsidR="004F4237" w:rsidRDefault="004F4237" w:rsidP="004F4237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F4237" w:rsidRDefault="004F4237" w:rsidP="004F4237">
      <w:pPr>
        <w:pStyle w:val="Szvegtrzs"/>
        <w:jc w:val="both"/>
        <w:rPr>
          <w:rFonts w:cs="Times New Roman"/>
        </w:rPr>
      </w:pPr>
      <w:r>
        <w:t>A</w:t>
      </w:r>
      <w:r>
        <w:rPr>
          <w:spacing w:val="-4"/>
        </w:rPr>
        <w:t xml:space="preserve"> </w:t>
      </w:r>
      <w:r>
        <w:rPr>
          <w:spacing w:val="-2"/>
        </w:rPr>
        <w:t>Népművészeti</w:t>
      </w:r>
      <w:r>
        <w:rPr>
          <w:spacing w:val="-7"/>
        </w:rPr>
        <w:t xml:space="preserve"> </w:t>
      </w:r>
      <w:r>
        <w:rPr>
          <w:spacing w:val="-2"/>
        </w:rPr>
        <w:t>Egyesületek</w:t>
      </w:r>
      <w:r>
        <w:rPr>
          <w:spacing w:val="2"/>
        </w:rPr>
        <w:t xml:space="preserve"> </w:t>
      </w:r>
      <w:r>
        <w:rPr>
          <w:spacing w:val="-1"/>
        </w:rPr>
        <w:t>Szövetsége</w:t>
      </w:r>
      <w:r>
        <w:rPr>
          <w:spacing w:val="1"/>
        </w:rPr>
        <w:t xml:space="preserve"> </w:t>
      </w:r>
      <w:r>
        <w:rPr>
          <w:spacing w:val="-4"/>
        </w:rPr>
        <w:t>alapszabálya</w:t>
      </w:r>
      <w:r>
        <w:rPr>
          <w:spacing w:val="1"/>
        </w:rPr>
        <w:t xml:space="preserve"> </w:t>
      </w:r>
      <w:r>
        <w:rPr>
          <w:spacing w:val="-3"/>
        </w:rPr>
        <w:t xml:space="preserve">értelmében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4"/>
        </w:rPr>
        <w:t>alábbi</w:t>
      </w:r>
      <w:r>
        <w:rPr>
          <w:spacing w:val="-7"/>
        </w:rPr>
        <w:t xml:space="preserve"> </w:t>
      </w:r>
      <w:r>
        <w:rPr>
          <w:spacing w:val="-4"/>
        </w:rPr>
        <w:t>céllal</w:t>
      </w:r>
      <w:r>
        <w:rPr>
          <w:spacing w:val="-7"/>
        </w:rPr>
        <w:t xml:space="preserve"> </w:t>
      </w:r>
      <w:r>
        <w:rPr>
          <w:spacing w:val="-1"/>
        </w:rPr>
        <w:t>jött</w:t>
      </w:r>
      <w:r>
        <w:rPr>
          <w:spacing w:val="7"/>
        </w:rPr>
        <w:t xml:space="preserve"> </w:t>
      </w:r>
      <w:r>
        <w:rPr>
          <w:spacing w:val="-1"/>
        </w:rPr>
        <w:t>létre</w:t>
      </w:r>
      <w:r>
        <w:rPr>
          <w:spacing w:val="1"/>
        </w:rPr>
        <w:t xml:space="preserve"> </w:t>
      </w:r>
      <w:r>
        <w:rPr>
          <w:spacing w:val="-1"/>
        </w:rPr>
        <w:t>1982-ben:</w:t>
      </w:r>
    </w:p>
    <w:p w:rsidR="004F4237" w:rsidRDefault="004F4237" w:rsidP="004F4237">
      <w:pPr>
        <w:pStyle w:val="Szvegtrzs"/>
        <w:spacing w:before="7" w:line="246" w:lineRule="auto"/>
        <w:ind w:right="122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2"/>
        </w:rPr>
        <w:t>nemzeti</w:t>
      </w:r>
      <w:r>
        <w:rPr>
          <w:spacing w:val="5"/>
        </w:rPr>
        <w:t xml:space="preserve"> </w:t>
      </w:r>
      <w:r>
        <w:rPr>
          <w:spacing w:val="-1"/>
        </w:rPr>
        <w:t>tárgykultúra</w:t>
      </w:r>
      <w:r>
        <w:rPr>
          <w:spacing w:val="13"/>
        </w:rPr>
        <w:t xml:space="preserve"> </w:t>
      </w:r>
      <w:r>
        <w:rPr>
          <w:spacing w:val="-1"/>
        </w:rPr>
        <w:t>értékeire</w:t>
      </w:r>
      <w:r>
        <w:rPr>
          <w:spacing w:val="13"/>
        </w:rPr>
        <w:t xml:space="preserve"> </w:t>
      </w:r>
      <w:r>
        <w:t>épített</w:t>
      </w:r>
      <w:r>
        <w:rPr>
          <w:spacing w:val="19"/>
        </w:rPr>
        <w:t xml:space="preserve"> </w:t>
      </w:r>
      <w:r>
        <w:rPr>
          <w:spacing w:val="-3"/>
        </w:rPr>
        <w:t>szakmai</w:t>
      </w:r>
      <w:r>
        <w:rPr>
          <w:spacing w:val="5"/>
        </w:rPr>
        <w:t xml:space="preserve"> </w:t>
      </w:r>
      <w:r>
        <w:rPr>
          <w:spacing w:val="-1"/>
        </w:rPr>
        <w:t>és</w:t>
      </w:r>
      <w:r>
        <w:rPr>
          <w:spacing w:val="12"/>
        </w:rPr>
        <w:t xml:space="preserve"> </w:t>
      </w:r>
      <w:r>
        <w:rPr>
          <w:spacing w:val="-1"/>
        </w:rPr>
        <w:t>esztétikai</w:t>
      </w:r>
      <w:r>
        <w:rPr>
          <w:spacing w:val="5"/>
        </w:rPr>
        <w:t xml:space="preserve"> </w:t>
      </w:r>
      <w:r>
        <w:rPr>
          <w:spacing w:val="-2"/>
        </w:rPr>
        <w:t>szempontból</w:t>
      </w:r>
      <w:r>
        <w:t xml:space="preserve"> </w:t>
      </w:r>
      <w:r>
        <w:rPr>
          <w:spacing w:val="-3"/>
        </w:rPr>
        <w:t>egyaránt</w:t>
      </w:r>
      <w:r w:rsidRPr="00385EF9">
        <w:rPr>
          <w:spacing w:val="14"/>
        </w:rPr>
        <w:t xml:space="preserve"> </w:t>
      </w:r>
      <w:r w:rsidRPr="00385EF9">
        <w:rPr>
          <w:spacing w:val="-4"/>
        </w:rPr>
        <w:t>hiteles</w:t>
      </w:r>
      <w:r w:rsidRPr="00385EF9">
        <w:rPr>
          <w:spacing w:val="7"/>
        </w:rPr>
        <w:t xml:space="preserve"> </w:t>
      </w:r>
      <w:r w:rsidRPr="00385EF9">
        <w:rPr>
          <w:spacing w:val="-3"/>
        </w:rPr>
        <w:t>kézműves</w:t>
      </w:r>
      <w:r>
        <w:rPr>
          <w:spacing w:val="-3"/>
        </w:rPr>
        <w:t>,</w:t>
      </w:r>
      <w:r>
        <w:rPr>
          <w:spacing w:val="97"/>
        </w:rPr>
        <w:t xml:space="preserve"> </w:t>
      </w:r>
      <w:r>
        <w:rPr>
          <w:spacing w:val="-3"/>
        </w:rPr>
        <w:t>hagyományőrző,</w:t>
      </w:r>
      <w:r>
        <w:rPr>
          <w:spacing w:val="4"/>
        </w:rPr>
        <w:t xml:space="preserve"> </w:t>
      </w:r>
      <w:r>
        <w:rPr>
          <w:spacing w:val="-2"/>
        </w:rPr>
        <w:t>népi</w:t>
      </w:r>
      <w:r>
        <w:rPr>
          <w:spacing w:val="-7"/>
        </w:rPr>
        <w:t xml:space="preserve"> </w:t>
      </w:r>
      <w:r>
        <w:rPr>
          <w:spacing w:val="-3"/>
        </w:rPr>
        <w:t>iparművészeti,</w:t>
      </w:r>
      <w:r>
        <w:rPr>
          <w:spacing w:val="7"/>
        </w:rPr>
        <w:t xml:space="preserve"> </w:t>
      </w:r>
      <w:r>
        <w:rPr>
          <w:spacing w:val="-2"/>
        </w:rPr>
        <w:t>iparművészeti</w:t>
      </w:r>
      <w:r>
        <w:rPr>
          <w:spacing w:val="-7"/>
        </w:rPr>
        <w:t xml:space="preserve"> </w:t>
      </w:r>
      <w:r>
        <w:rPr>
          <w:spacing w:val="-2"/>
        </w:rPr>
        <w:t>tevékenység</w:t>
      </w:r>
      <w:r>
        <w:rPr>
          <w:spacing w:val="2"/>
        </w:rPr>
        <w:t xml:space="preserve"> </w:t>
      </w:r>
      <w:r>
        <w:rPr>
          <w:spacing w:val="-2"/>
        </w:rPr>
        <w:t>szolgálata</w:t>
      </w:r>
      <w:r>
        <w:rPr>
          <w:spacing w:val="1"/>
        </w:rP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3"/>
        </w:rPr>
        <w:t>képviselete.</w:t>
      </w:r>
    </w:p>
    <w:p w:rsidR="004F4237" w:rsidRDefault="004F4237" w:rsidP="004F4237">
      <w:pPr>
        <w:pStyle w:val="Szvegtrzs"/>
        <w:spacing w:line="246" w:lineRule="auto"/>
        <w:ind w:right="113"/>
        <w:jc w:val="both"/>
      </w:pPr>
      <w:r>
        <w:t>A</w:t>
      </w:r>
      <w:r>
        <w:rPr>
          <w:spacing w:val="4"/>
        </w:rPr>
        <w:t xml:space="preserve"> </w:t>
      </w:r>
      <w:r>
        <w:rPr>
          <w:spacing w:val="-4"/>
        </w:rPr>
        <w:t>magyar</w:t>
      </w:r>
      <w:r>
        <w:rPr>
          <w:spacing w:val="10"/>
        </w:rPr>
        <w:t xml:space="preserve"> </w:t>
      </w:r>
      <w:r>
        <w:rPr>
          <w:spacing w:val="-2"/>
        </w:rPr>
        <w:t>népi</w:t>
      </w:r>
      <w:r>
        <w:t xml:space="preserve"> </w:t>
      </w:r>
      <w:r>
        <w:rPr>
          <w:spacing w:val="-1"/>
        </w:rPr>
        <w:t>kultúra</w:t>
      </w:r>
      <w:r>
        <w:rPr>
          <w:spacing w:val="8"/>
        </w:rPr>
        <w:t xml:space="preserve"> </w:t>
      </w:r>
      <w:r>
        <w:rPr>
          <w:spacing w:val="-4"/>
        </w:rPr>
        <w:t>hagyományos</w:t>
      </w:r>
      <w:r>
        <w:rPr>
          <w:spacing w:val="7"/>
        </w:rPr>
        <w:t xml:space="preserve"> </w:t>
      </w:r>
      <w:r>
        <w:rPr>
          <w:spacing w:val="-2"/>
        </w:rPr>
        <w:t>értékeinek</w:t>
      </w:r>
      <w:r>
        <w:rPr>
          <w:spacing w:val="9"/>
        </w:rPr>
        <w:t xml:space="preserve"> </w:t>
      </w:r>
      <w:r>
        <w:rPr>
          <w:spacing w:val="-1"/>
        </w:rPr>
        <w:t>továbbéltetése,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4"/>
        </w:rPr>
        <w:t>minőség</w:t>
      </w:r>
      <w:r>
        <w:rPr>
          <w:spacing w:val="9"/>
        </w:rPr>
        <w:t xml:space="preserve"> </w:t>
      </w:r>
      <w:r>
        <w:rPr>
          <w:spacing w:val="-2"/>
        </w:rPr>
        <w:t>megőrzése.</w:t>
      </w:r>
      <w:r>
        <w:rPr>
          <w:spacing w:val="11"/>
        </w:rPr>
        <w:t xml:space="preserve"> </w:t>
      </w:r>
      <w:r>
        <w:rPr>
          <w:spacing w:val="-3"/>
        </w:rPr>
        <w:t>Az</w:t>
      </w:r>
      <w:r>
        <w:rPr>
          <w:spacing w:val="8"/>
        </w:rPr>
        <w:t xml:space="preserve"> </w:t>
      </w:r>
      <w:r>
        <w:t>alkotók,</w:t>
      </w:r>
      <w:r>
        <w:rPr>
          <w:spacing w:val="11"/>
        </w:rPr>
        <w:t xml:space="preserve"> </w:t>
      </w:r>
      <w:r>
        <w:rPr>
          <w:spacing w:val="-1"/>
        </w:rPr>
        <w:t>az</w:t>
      </w:r>
      <w:r>
        <w:rPr>
          <w:spacing w:val="78"/>
        </w:rPr>
        <w:t xml:space="preserve"> </w:t>
      </w:r>
      <w:r>
        <w:rPr>
          <w:spacing w:val="-1"/>
        </w:rPr>
        <w:t>alkotások</w:t>
      </w:r>
      <w:r>
        <w:rPr>
          <w:spacing w:val="4"/>
        </w:rPr>
        <w:t xml:space="preserve"> </w:t>
      </w:r>
      <w:r>
        <w:rPr>
          <w:spacing w:val="-1"/>
        </w:rPr>
        <w:t>és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szakterületen</w:t>
      </w:r>
      <w:r>
        <w:rPr>
          <w:spacing w:val="59"/>
        </w:rPr>
        <w:t xml:space="preserve"> </w:t>
      </w:r>
      <w:r>
        <w:rPr>
          <w:spacing w:val="-1"/>
        </w:rPr>
        <w:t>működő</w:t>
      </w:r>
      <w:r>
        <w:rPr>
          <w:spacing w:val="4"/>
        </w:rPr>
        <w:t xml:space="preserve"> </w:t>
      </w:r>
      <w:r>
        <w:rPr>
          <w:spacing w:val="-1"/>
        </w:rPr>
        <w:t>szervezetek,</w:t>
      </w:r>
      <w:r>
        <w:rPr>
          <w:spacing w:val="1"/>
        </w:rPr>
        <w:t xml:space="preserve"> </w:t>
      </w:r>
      <w:r>
        <w:rPr>
          <w:spacing w:val="-1"/>
        </w:rPr>
        <w:t>közösségek,</w:t>
      </w:r>
      <w:r>
        <w:rPr>
          <w:spacing w:val="1"/>
        </w:rPr>
        <w:t xml:space="preserve"> </w:t>
      </w:r>
      <w:r>
        <w:rPr>
          <w:spacing w:val="-5"/>
        </w:rPr>
        <w:t>műhelyek</w:t>
      </w:r>
      <w:r>
        <w:rPr>
          <w:spacing w:val="59"/>
        </w:rPr>
        <w:t xml:space="preserve"> </w:t>
      </w:r>
      <w:r>
        <w:rPr>
          <w:spacing w:val="-4"/>
        </w:rPr>
        <w:t>szakmai,</w:t>
      </w:r>
      <w:r>
        <w:rPr>
          <w:spacing w:val="1"/>
        </w:rPr>
        <w:t xml:space="preserve"> </w:t>
      </w:r>
      <w:r>
        <w:rPr>
          <w:spacing w:val="-1"/>
        </w:rPr>
        <w:t>gazdasági</w:t>
      </w:r>
      <w:r>
        <w:rPr>
          <w:spacing w:val="79"/>
        </w:rPr>
        <w:t xml:space="preserve"> </w:t>
      </w:r>
      <w:r>
        <w:rPr>
          <w:spacing w:val="-2"/>
        </w:rPr>
        <w:t>érdekképviselete.</w:t>
      </w:r>
    </w:p>
    <w:p w:rsidR="004F4237" w:rsidRDefault="004F4237" w:rsidP="004F423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4F4237" w:rsidRDefault="004F4237" w:rsidP="004F4237">
      <w:pPr>
        <w:pStyle w:val="Szvegtrzs"/>
        <w:spacing w:line="246" w:lineRule="auto"/>
        <w:ind w:right="113"/>
        <w:jc w:val="both"/>
      </w:pPr>
      <w:r>
        <w:rPr>
          <w:spacing w:val="-1"/>
        </w:rPr>
        <w:t>Szövetségünk</w:t>
      </w:r>
      <w:r>
        <w:rPr>
          <w:spacing w:val="42"/>
        </w:rPr>
        <w:t xml:space="preserve"> </w:t>
      </w:r>
      <w:r>
        <w:rPr>
          <w:spacing w:val="-4"/>
        </w:rPr>
        <w:t>megalakulása</w:t>
      </w:r>
      <w:r>
        <w:rPr>
          <w:spacing w:val="49"/>
        </w:rPr>
        <w:t xml:space="preserve"> </w:t>
      </w:r>
      <w:r>
        <w:rPr>
          <w:spacing w:val="3"/>
        </w:rPr>
        <w:t>óta</w:t>
      </w:r>
      <w:r>
        <w:rPr>
          <w:spacing w:val="49"/>
        </w:rPr>
        <w:t xml:space="preserve"> </w:t>
      </w:r>
      <w:r>
        <w:rPr>
          <w:spacing w:val="-2"/>
        </w:rPr>
        <w:t>legfontosabb</w:t>
      </w:r>
      <w:r>
        <w:rPr>
          <w:spacing w:val="45"/>
        </w:rPr>
        <w:t xml:space="preserve"> </w:t>
      </w:r>
      <w:r>
        <w:rPr>
          <w:spacing w:val="-4"/>
        </w:rPr>
        <w:t>céljának</w:t>
      </w:r>
      <w:r>
        <w:rPr>
          <w:spacing w:val="50"/>
        </w:rPr>
        <w:t xml:space="preserve"> </w:t>
      </w:r>
      <w:r>
        <w:rPr>
          <w:spacing w:val="-1"/>
        </w:rPr>
        <w:t>tekinti</w:t>
      </w:r>
      <w:r>
        <w:rPr>
          <w:spacing w:val="36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i/>
          <w:spacing w:val="-1"/>
        </w:rPr>
        <w:t>hagyományos</w:t>
      </w:r>
      <w:r>
        <w:rPr>
          <w:i/>
          <w:spacing w:val="43"/>
        </w:rPr>
        <w:t xml:space="preserve"> </w:t>
      </w:r>
      <w:r>
        <w:rPr>
          <w:i/>
          <w:spacing w:val="-1"/>
        </w:rPr>
        <w:t>magyar</w:t>
      </w:r>
      <w:r>
        <w:rPr>
          <w:i/>
          <w:spacing w:val="44"/>
        </w:rPr>
        <w:t xml:space="preserve"> </w:t>
      </w:r>
      <w:r>
        <w:rPr>
          <w:i/>
          <w:spacing w:val="-1"/>
        </w:rPr>
        <w:t>népi</w:t>
      </w:r>
      <w:r>
        <w:rPr>
          <w:i/>
          <w:spacing w:val="45"/>
        </w:rPr>
        <w:t xml:space="preserve"> </w:t>
      </w:r>
      <w:r>
        <w:rPr>
          <w:i/>
          <w:spacing w:val="-2"/>
        </w:rPr>
        <w:t>kézművesség</w:t>
      </w:r>
      <w:r>
        <w:rPr>
          <w:i/>
          <w:spacing w:val="93"/>
        </w:rPr>
        <w:t xml:space="preserve"> </w:t>
      </w:r>
      <w:r>
        <w:rPr>
          <w:i/>
          <w:spacing w:val="-1"/>
        </w:rPr>
        <w:t>értékeinek</w:t>
      </w:r>
      <w:r>
        <w:rPr>
          <w:i/>
          <w:spacing w:val="5"/>
        </w:rPr>
        <w:t xml:space="preserve"> </w:t>
      </w:r>
      <w:r>
        <w:rPr>
          <w:i/>
          <w:spacing w:val="-1"/>
        </w:rPr>
        <w:t>támogatását</w:t>
      </w:r>
      <w:r>
        <w:rPr>
          <w:spacing w:val="-1"/>
        </w:rPr>
        <w:t>,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népművészettel</w:t>
      </w:r>
      <w:r>
        <w:rPr>
          <w:spacing w:val="53"/>
        </w:rPr>
        <w:t xml:space="preserve"> </w:t>
      </w:r>
      <w:r>
        <w:rPr>
          <w:spacing w:val="-3"/>
        </w:rPr>
        <w:t>foglalkozó</w:t>
      </w:r>
      <w:r>
        <w:rPr>
          <w:spacing w:val="6"/>
        </w:rPr>
        <w:t xml:space="preserve"> </w:t>
      </w:r>
      <w:r>
        <w:rPr>
          <w:spacing w:val="-2"/>
        </w:rPr>
        <w:t>emberek</w:t>
      </w:r>
      <w:r>
        <w:rPr>
          <w:spacing w:val="2"/>
        </w:rPr>
        <w:t xml:space="preserve"> </w:t>
      </w:r>
      <w:r>
        <w:rPr>
          <w:spacing w:val="-1"/>
        </w:rPr>
        <w:t>összefogását,</w:t>
      </w:r>
      <w:r>
        <w:rPr>
          <w:spacing w:val="4"/>
        </w:rPr>
        <w:t xml:space="preserve"> </w:t>
      </w:r>
      <w:r>
        <w:rPr>
          <w:spacing w:val="-4"/>
        </w:rPr>
        <w:t>regionális</w:t>
      </w:r>
      <w:r>
        <w:t xml:space="preserve"> </w:t>
      </w:r>
      <w:r>
        <w:rPr>
          <w:spacing w:val="-2"/>
        </w:rPr>
        <w:t>egyesületek,</w:t>
      </w:r>
      <w:r>
        <w:rPr>
          <w:spacing w:val="97"/>
        </w:rPr>
        <w:t xml:space="preserve"> </w:t>
      </w:r>
      <w:r>
        <w:rPr>
          <w:spacing w:val="-1"/>
        </w:rPr>
        <w:t>szervezetek</w:t>
      </w:r>
      <w:r>
        <w:rPr>
          <w:spacing w:val="40"/>
        </w:rPr>
        <w:t xml:space="preserve"> </w:t>
      </w:r>
      <w:r>
        <w:rPr>
          <w:spacing w:val="-1"/>
        </w:rPr>
        <w:t>létrehozását.</w:t>
      </w:r>
      <w:r>
        <w:rPr>
          <w:spacing w:val="4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Szövetség</w:t>
      </w:r>
      <w:r>
        <w:rPr>
          <w:spacing w:val="40"/>
        </w:rPr>
        <w:t xml:space="preserve"> </w:t>
      </w:r>
      <w:r>
        <w:rPr>
          <w:spacing w:val="-2"/>
        </w:rPr>
        <w:t>feladata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3"/>
        </w:rPr>
        <w:t>szakmai</w:t>
      </w:r>
      <w:r>
        <w:rPr>
          <w:spacing w:val="31"/>
        </w:rPr>
        <w:t xml:space="preserve"> </w:t>
      </w:r>
      <w:r>
        <w:rPr>
          <w:spacing w:val="-2"/>
        </w:rPr>
        <w:t>érdekképviselet,</w:t>
      </w:r>
      <w:r>
        <w:rPr>
          <w:spacing w:val="4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tagszervezetekkel,</w:t>
      </w:r>
      <w:r>
        <w:rPr>
          <w:spacing w:val="57"/>
        </w:rPr>
        <w:t xml:space="preserve"> </w:t>
      </w:r>
      <w:r>
        <w:rPr>
          <w:spacing w:val="-1"/>
        </w:rPr>
        <w:t>alkotóházakkal</w:t>
      </w:r>
      <w:r>
        <w:rPr>
          <w:spacing w:val="21"/>
        </w:rPr>
        <w:t xml:space="preserve"> </w:t>
      </w:r>
      <w:r>
        <w:rPr>
          <w:spacing w:val="-4"/>
        </w:rPr>
        <w:t>való</w:t>
      </w:r>
      <w:r>
        <w:rPr>
          <w:spacing w:val="35"/>
        </w:rPr>
        <w:t xml:space="preserve"> </w:t>
      </w:r>
      <w:r>
        <w:rPr>
          <w:spacing w:val="-3"/>
        </w:rPr>
        <w:t>folyamatos</w:t>
      </w:r>
      <w:r>
        <w:rPr>
          <w:spacing w:val="32"/>
        </w:rPr>
        <w:t xml:space="preserve"> </w:t>
      </w:r>
      <w:r>
        <w:rPr>
          <w:i/>
          <w:spacing w:val="-1"/>
        </w:rPr>
        <w:t>kapcsolattartás</w:t>
      </w:r>
      <w:r>
        <w:rPr>
          <w:spacing w:val="-1"/>
        </w:rPr>
        <w:t>,</w:t>
      </w:r>
      <w:r>
        <w:rPr>
          <w:spacing w:val="33"/>
        </w:rPr>
        <w:t xml:space="preserve"> </w:t>
      </w:r>
      <w:r>
        <w:rPr>
          <w:spacing w:val="-2"/>
        </w:rPr>
        <w:t>tevékenységük</w:t>
      </w:r>
      <w:r>
        <w:rPr>
          <w:spacing w:val="32"/>
        </w:rPr>
        <w:t xml:space="preserve"> </w:t>
      </w:r>
      <w:r>
        <w:rPr>
          <w:i/>
          <w:spacing w:val="-1"/>
        </w:rPr>
        <w:t>koordinálása,</w:t>
      </w:r>
      <w:r>
        <w:rPr>
          <w:i/>
          <w:spacing w:val="34"/>
        </w:rPr>
        <w:t xml:space="preserve"> </w:t>
      </w:r>
      <w:r>
        <w:rPr>
          <w:spacing w:val="-5"/>
        </w:rPr>
        <w:t>illetve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kölcsönös</w:t>
      </w:r>
      <w:r>
        <w:rPr>
          <w:spacing w:val="69"/>
        </w:rPr>
        <w:t xml:space="preserve"> </w:t>
      </w:r>
      <w:r>
        <w:rPr>
          <w:i/>
          <w:spacing w:val="-1"/>
        </w:rPr>
        <w:t>információáramlás</w:t>
      </w:r>
      <w:r>
        <w:rPr>
          <w:i/>
          <w:spacing w:val="10"/>
        </w:rPr>
        <w:t xml:space="preserve"> </w:t>
      </w:r>
      <w:r>
        <w:rPr>
          <w:spacing w:val="-2"/>
        </w:rPr>
        <w:t>biztosítása.</w:t>
      </w:r>
      <w:r>
        <w:rPr>
          <w:spacing w:val="9"/>
        </w:rPr>
        <w:t xml:space="preserve"> </w:t>
      </w:r>
      <w:r>
        <w:rPr>
          <w:spacing w:val="-1"/>
        </w:rPr>
        <w:t>Ezen</w:t>
      </w:r>
      <w:r>
        <w:rPr>
          <w:spacing w:val="2"/>
        </w:rPr>
        <w:t xml:space="preserve"> </w:t>
      </w:r>
      <w:r>
        <w:rPr>
          <w:spacing w:val="-3"/>
        </w:rPr>
        <w:t>kívül</w:t>
      </w:r>
      <w:r>
        <w:rPr>
          <w:spacing w:val="57"/>
        </w:rPr>
        <w:t xml:space="preserve"> </w:t>
      </w:r>
      <w:r>
        <w:rPr>
          <w:spacing w:val="1"/>
        </w:rPr>
        <w:t>kezdettől</w:t>
      </w:r>
      <w:r>
        <w:rPr>
          <w:spacing w:val="57"/>
        </w:rPr>
        <w:t xml:space="preserve"> </w:t>
      </w:r>
      <w:r>
        <w:rPr>
          <w:spacing w:val="-2"/>
        </w:rPr>
        <w:t>fogva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NESZ</w:t>
      </w:r>
      <w:r>
        <w:rPr>
          <w:spacing w:val="4"/>
        </w:rPr>
        <w:t xml:space="preserve"> </w:t>
      </w:r>
      <w:r>
        <w:rPr>
          <w:spacing w:val="-2"/>
        </w:rPr>
        <w:t>tevékenységi</w:t>
      </w:r>
      <w:r>
        <w:rPr>
          <w:spacing w:val="57"/>
        </w:rPr>
        <w:t xml:space="preserve"> </w:t>
      </w:r>
      <w:r>
        <w:rPr>
          <w:spacing w:val="-1"/>
        </w:rPr>
        <w:t>körébe</w:t>
      </w:r>
      <w:r>
        <w:rPr>
          <w:spacing w:val="6"/>
        </w:rPr>
        <w:t xml:space="preserve"> </w:t>
      </w:r>
      <w:r>
        <w:t>tartozik</w:t>
      </w:r>
      <w:r>
        <w:rPr>
          <w:spacing w:val="73"/>
        </w:rPr>
        <w:t xml:space="preserve"> </w:t>
      </w:r>
      <w:r>
        <w:rPr>
          <w:spacing w:val="-3"/>
        </w:rPr>
        <w:t>rendezvények,</w:t>
      </w:r>
      <w:r>
        <w:rPr>
          <w:spacing w:val="13"/>
        </w:rPr>
        <w:t xml:space="preserve"> </w:t>
      </w:r>
      <w:r>
        <w:rPr>
          <w:spacing w:val="-3"/>
        </w:rPr>
        <w:t>kiállítások,</w:t>
      </w:r>
      <w:r>
        <w:rPr>
          <w:spacing w:val="13"/>
        </w:rPr>
        <w:t xml:space="preserve"> </w:t>
      </w:r>
      <w:r>
        <w:rPr>
          <w:spacing w:val="-1"/>
        </w:rPr>
        <w:t>vásárok</w:t>
      </w:r>
      <w:r>
        <w:rPr>
          <w:spacing w:val="11"/>
        </w:rPr>
        <w:t xml:space="preserve"> </w:t>
      </w:r>
      <w:r>
        <w:rPr>
          <w:spacing w:val="-2"/>
        </w:rPr>
        <w:t>rendezése,</w:t>
      </w:r>
      <w:r>
        <w:rPr>
          <w:spacing w:val="13"/>
        </w:rPr>
        <w:t xml:space="preserve"> </w:t>
      </w:r>
      <w:r>
        <w:rPr>
          <w:spacing w:val="-2"/>
        </w:rPr>
        <w:t>pályázatok</w:t>
      </w:r>
      <w:r>
        <w:rPr>
          <w:spacing w:val="11"/>
        </w:rPr>
        <w:t xml:space="preserve"> </w:t>
      </w:r>
      <w:r>
        <w:rPr>
          <w:spacing w:val="-3"/>
        </w:rPr>
        <w:t>kiírása,</w:t>
      </w:r>
      <w:r>
        <w:rPr>
          <w:spacing w:val="9"/>
        </w:rPr>
        <w:t xml:space="preserve"> </w:t>
      </w:r>
      <w:r>
        <w:rPr>
          <w:spacing w:val="-3"/>
        </w:rPr>
        <w:t>szakmai</w:t>
      </w:r>
      <w:r>
        <w:rPr>
          <w:spacing w:val="57"/>
        </w:rPr>
        <w:t xml:space="preserve"> </w:t>
      </w:r>
      <w:r>
        <w:rPr>
          <w:spacing w:val="-1"/>
        </w:rPr>
        <w:t>továbbképzések,</w:t>
      </w:r>
      <w:r>
        <w:rPr>
          <w:spacing w:val="9"/>
        </w:rPr>
        <w:t xml:space="preserve"> </w:t>
      </w:r>
      <w:r>
        <w:rPr>
          <w:spacing w:val="1"/>
        </w:rPr>
        <w:t>táborok</w:t>
      </w:r>
      <w:r>
        <w:rPr>
          <w:spacing w:val="65"/>
        </w:rPr>
        <w:t xml:space="preserve"> </w:t>
      </w:r>
      <w:r>
        <w:rPr>
          <w:spacing w:val="-2"/>
        </w:rPr>
        <w:t>megszervezése.</w:t>
      </w:r>
    </w:p>
    <w:p w:rsidR="004F4237" w:rsidRDefault="004F4237" w:rsidP="004F423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4F4237" w:rsidRDefault="004F4237" w:rsidP="004F4237">
      <w:pPr>
        <w:pStyle w:val="Szvegtrzs"/>
        <w:spacing w:line="246" w:lineRule="auto"/>
        <w:ind w:right="116"/>
        <w:jc w:val="both"/>
        <w:rPr>
          <w:rFonts w:cs="Times New Roman"/>
        </w:rPr>
      </w:pPr>
      <w:r>
        <w:rPr>
          <w:spacing w:val="-5"/>
        </w:rPr>
        <w:t>Céljaink</w:t>
      </w:r>
      <w:r>
        <w:rPr>
          <w:spacing w:val="23"/>
        </w:rPr>
        <w:t xml:space="preserve"> </w:t>
      </w:r>
      <w:r>
        <w:rPr>
          <w:spacing w:val="-3"/>
        </w:rPr>
        <w:t>elérése</w:t>
      </w:r>
      <w:r>
        <w:rPr>
          <w:spacing w:val="18"/>
        </w:rPr>
        <w:t xml:space="preserve"> </w:t>
      </w:r>
      <w:r>
        <w:rPr>
          <w:spacing w:val="-1"/>
        </w:rPr>
        <w:t>érdekében</w:t>
      </w:r>
      <w:r>
        <w:rPr>
          <w:spacing w:val="14"/>
        </w:rPr>
        <w:t xml:space="preserve"> </w:t>
      </w:r>
      <w:r>
        <w:rPr>
          <w:spacing w:val="-2"/>
        </w:rPr>
        <w:t>gyakoroljuk</w:t>
      </w:r>
      <w:r>
        <w:rPr>
          <w:spacing w:val="18"/>
        </w:rPr>
        <w:t xml:space="preserve"> </w:t>
      </w:r>
      <w:r>
        <w:rPr>
          <w:spacing w:val="-3"/>
        </w:rPr>
        <w:t>szakmai</w:t>
      </w:r>
      <w:r>
        <w:rPr>
          <w:spacing w:val="9"/>
        </w:rPr>
        <w:t xml:space="preserve"> </w:t>
      </w:r>
      <w:r>
        <w:rPr>
          <w:spacing w:val="-2"/>
        </w:rPr>
        <w:t>érdekképviseletünket,</w:t>
      </w:r>
      <w:r>
        <w:rPr>
          <w:spacing w:val="21"/>
        </w:rPr>
        <w:t xml:space="preserve"> </w:t>
      </w:r>
      <w:r>
        <w:rPr>
          <w:spacing w:val="-1"/>
        </w:rPr>
        <w:t>együttműködünk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3"/>
        </w:rPr>
        <w:t>népművészet</w:t>
      </w:r>
      <w:r>
        <w:rPr>
          <w:spacing w:val="81"/>
        </w:rPr>
        <w:t xml:space="preserve"> </w:t>
      </w:r>
      <w:r>
        <w:rPr>
          <w:spacing w:val="-1"/>
        </w:rPr>
        <w:t>területén</w:t>
      </w:r>
      <w:r>
        <w:rPr>
          <w:spacing w:val="2"/>
        </w:rPr>
        <w:t xml:space="preserve"> </w:t>
      </w:r>
      <w:r>
        <w:rPr>
          <w:spacing w:val="-1"/>
        </w:rPr>
        <w:t>működő</w:t>
      </w:r>
      <w:r>
        <w:rPr>
          <w:spacing w:val="11"/>
        </w:rPr>
        <w:t xml:space="preserve"> </w:t>
      </w:r>
      <w:r>
        <w:t xml:space="preserve">országos </w:t>
      </w:r>
      <w:r>
        <w:rPr>
          <w:spacing w:val="-2"/>
        </w:rPr>
        <w:t>szervezetekkel.</w:t>
      </w:r>
      <w:r>
        <w:rPr>
          <w:spacing w:val="4"/>
        </w:rPr>
        <w:t xml:space="preserve"> </w:t>
      </w:r>
      <w:r>
        <w:rPr>
          <w:spacing w:val="-3"/>
        </w:rPr>
        <w:t>Élünk</w:t>
      </w:r>
      <w:r>
        <w:rPr>
          <w:spacing w:val="2"/>
        </w:rPr>
        <w:t xml:space="preserve"> </w:t>
      </w:r>
      <w:r>
        <w:t xml:space="preserve">döntés </w:t>
      </w:r>
      <w:r>
        <w:rPr>
          <w:spacing w:val="-2"/>
        </w:rPr>
        <w:t>előkészítő,</w:t>
      </w:r>
      <w:r>
        <w:rPr>
          <w:spacing w:val="4"/>
        </w:rPr>
        <w:t xml:space="preserve"> </w:t>
      </w:r>
      <w:r>
        <w:rPr>
          <w:spacing w:val="-4"/>
        </w:rPr>
        <w:t>véleményező,</w:t>
      </w:r>
      <w:r>
        <w:rPr>
          <w:spacing w:val="4"/>
        </w:rPr>
        <w:t xml:space="preserve"> </w:t>
      </w:r>
      <w:r>
        <w:rPr>
          <w:spacing w:val="-3"/>
        </w:rPr>
        <w:t>javaslattevő</w:t>
      </w:r>
      <w:r>
        <w:rPr>
          <w:spacing w:val="17"/>
        </w:rPr>
        <w:t xml:space="preserve"> </w:t>
      </w:r>
      <w:r>
        <w:rPr>
          <w:spacing w:val="-2"/>
        </w:rPr>
        <w:t>jogkörünkkel.</w:t>
      </w:r>
    </w:p>
    <w:p w:rsidR="004F4237" w:rsidRDefault="004F4237" w:rsidP="004F4237">
      <w:pPr>
        <w:pStyle w:val="Szvegtrzs"/>
        <w:spacing w:line="246" w:lineRule="auto"/>
        <w:ind w:right="106"/>
        <w:jc w:val="both"/>
      </w:pPr>
      <w:r>
        <w:t>60</w:t>
      </w:r>
      <w:r>
        <w:rPr>
          <w:spacing w:val="4"/>
        </w:rPr>
        <w:t xml:space="preserve"> </w:t>
      </w:r>
      <w:r>
        <w:rPr>
          <w:spacing w:val="-1"/>
        </w:rPr>
        <w:t>tagszervezetet</w:t>
      </w:r>
      <w:r>
        <w:rPr>
          <w:spacing w:val="11"/>
        </w:rPr>
        <w:t xml:space="preserve"> </w:t>
      </w:r>
      <w:r>
        <w:rPr>
          <w:spacing w:val="-2"/>
        </w:rPr>
        <w:t>forgunk</w:t>
      </w:r>
      <w:r>
        <w:rPr>
          <w:spacing w:val="4"/>
        </w:rPr>
        <w:t xml:space="preserve"> </w:t>
      </w:r>
      <w:r>
        <w:rPr>
          <w:spacing w:val="-1"/>
        </w:rPr>
        <w:t>össze,</w:t>
      </w:r>
      <w:r>
        <w:rPr>
          <w:spacing w:val="6"/>
        </w:rPr>
        <w:t xml:space="preserve"> </w:t>
      </w:r>
      <w:r>
        <w:rPr>
          <w:spacing w:val="-3"/>
        </w:rPr>
        <w:t>lehetőségeinkhez</w:t>
      </w:r>
      <w:r>
        <w:rPr>
          <w:spacing w:val="3"/>
        </w:rPr>
        <w:t xml:space="preserve"> </w:t>
      </w:r>
      <w:r>
        <w:rPr>
          <w:spacing w:val="-1"/>
        </w:rPr>
        <w:t>képest</w:t>
      </w:r>
      <w:r>
        <w:rPr>
          <w:spacing w:val="9"/>
        </w:rPr>
        <w:t xml:space="preserve"> </w:t>
      </w:r>
      <w:r>
        <w:rPr>
          <w:spacing w:val="-5"/>
        </w:rPr>
        <w:t>anyagilag</w:t>
      </w:r>
      <w:r>
        <w:rPr>
          <w:spacing w:val="59"/>
        </w:rPr>
        <w:t xml:space="preserve"> </w:t>
      </w:r>
      <w:r>
        <w:rPr>
          <w:spacing w:val="-5"/>
        </w:rPr>
        <w:t>is</w:t>
      </w:r>
      <w:r>
        <w:rPr>
          <w:spacing w:val="57"/>
        </w:rPr>
        <w:t xml:space="preserve"> </w:t>
      </w:r>
      <w:r>
        <w:rPr>
          <w:spacing w:val="-1"/>
        </w:rPr>
        <w:t>támogatjuk</w:t>
      </w:r>
      <w:r>
        <w:rPr>
          <w:spacing w:val="59"/>
        </w:rPr>
        <w:t xml:space="preserve"> </w:t>
      </w:r>
      <w:r>
        <w:rPr>
          <w:spacing w:val="-3"/>
        </w:rPr>
        <w:t>szakmai</w:t>
      </w:r>
      <w:r>
        <w:rPr>
          <w:spacing w:val="50"/>
        </w:rPr>
        <w:t xml:space="preserve"> </w:t>
      </w:r>
      <w:r>
        <w:rPr>
          <w:spacing w:val="-2"/>
        </w:rPr>
        <w:t>munkájukat.</w:t>
      </w:r>
      <w:r>
        <w:rPr>
          <w:spacing w:val="95"/>
        </w:rPr>
        <w:t xml:space="preserve"> </w:t>
      </w:r>
      <w:r>
        <w:rPr>
          <w:spacing w:val="-1"/>
        </w:rPr>
        <w:t>Tagszervezeti</w:t>
      </w:r>
      <w:r>
        <w:rPr>
          <w:spacing w:val="24"/>
        </w:rPr>
        <w:t xml:space="preserve"> </w:t>
      </w:r>
      <w:r>
        <w:t>Fórum</w:t>
      </w:r>
      <w:r>
        <w:rPr>
          <w:spacing w:val="26"/>
        </w:rPr>
        <w:t xml:space="preserve"> </w:t>
      </w:r>
      <w:r>
        <w:rPr>
          <w:spacing w:val="-3"/>
        </w:rPr>
        <w:t>rendezvényeinken</w:t>
      </w:r>
      <w:r>
        <w:rPr>
          <w:spacing w:val="28"/>
        </w:rPr>
        <w:t xml:space="preserve"> </w:t>
      </w:r>
      <w:r>
        <w:rPr>
          <w:spacing w:val="-1"/>
        </w:rPr>
        <w:t>az</w:t>
      </w:r>
      <w:r>
        <w:rPr>
          <w:spacing w:val="32"/>
        </w:rPr>
        <w:t xml:space="preserve"> </w:t>
      </w:r>
      <w:r>
        <w:rPr>
          <w:spacing w:val="-3"/>
        </w:rPr>
        <w:t>aktuális</w:t>
      </w:r>
      <w:r>
        <w:rPr>
          <w:spacing w:val="31"/>
        </w:rPr>
        <w:t xml:space="preserve"> </w:t>
      </w:r>
      <w:r>
        <w:rPr>
          <w:spacing w:val="-3"/>
        </w:rPr>
        <w:t>problémák</w:t>
      </w:r>
      <w:r>
        <w:rPr>
          <w:spacing w:val="33"/>
        </w:rPr>
        <w:t xml:space="preserve"> </w:t>
      </w:r>
      <w:r>
        <w:rPr>
          <w:spacing w:val="-2"/>
        </w:rPr>
        <w:t>feltárása,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megoldások</w:t>
      </w:r>
      <w:r>
        <w:rPr>
          <w:spacing w:val="28"/>
        </w:rPr>
        <w:t xml:space="preserve"> </w:t>
      </w:r>
      <w:r>
        <w:rPr>
          <w:spacing w:val="-2"/>
        </w:rPr>
        <w:t>megvitatása</w:t>
      </w:r>
      <w:r>
        <w:rPr>
          <w:spacing w:val="2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2"/>
        </w:rPr>
        <w:t>feladatunk.</w:t>
      </w:r>
      <w:r>
        <w:rPr>
          <w:spacing w:val="4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5"/>
        </w:rPr>
        <w:t>céljaink</w:t>
      </w:r>
      <w:r>
        <w:rPr>
          <w:spacing w:val="35"/>
        </w:rPr>
        <w:t xml:space="preserve"> </w:t>
      </w:r>
      <w:r>
        <w:rPr>
          <w:spacing w:val="-3"/>
        </w:rPr>
        <w:t>megvalósítása</w:t>
      </w:r>
      <w:r>
        <w:rPr>
          <w:spacing w:val="34"/>
        </w:rPr>
        <w:t xml:space="preserve"> </w:t>
      </w:r>
      <w:r>
        <w:rPr>
          <w:spacing w:val="-1"/>
        </w:rPr>
        <w:t>érdekében</w:t>
      </w:r>
      <w:r>
        <w:rPr>
          <w:spacing w:val="30"/>
        </w:rPr>
        <w:t xml:space="preserve"> </w:t>
      </w:r>
      <w:r>
        <w:rPr>
          <w:spacing w:val="-2"/>
        </w:rPr>
        <w:t>közvetlenül</w:t>
      </w:r>
      <w:r>
        <w:rPr>
          <w:spacing w:val="26"/>
        </w:rPr>
        <w:t xml:space="preserve"> </w:t>
      </w:r>
      <w:r>
        <w:rPr>
          <w:spacing w:val="-1"/>
        </w:rPr>
        <w:t>és</w:t>
      </w:r>
      <w:r>
        <w:rPr>
          <w:spacing w:val="33"/>
        </w:rPr>
        <w:t xml:space="preserve"> </w:t>
      </w:r>
      <w:r>
        <w:t>közvetetten</w:t>
      </w:r>
      <w:r>
        <w:rPr>
          <w:spacing w:val="30"/>
        </w:rPr>
        <w:t xml:space="preserve"> </w:t>
      </w:r>
      <w:r>
        <w:rPr>
          <w:spacing w:val="-4"/>
        </w:rPr>
        <w:t>olyan</w:t>
      </w:r>
      <w:r>
        <w:rPr>
          <w:spacing w:val="30"/>
        </w:rPr>
        <w:t xml:space="preserve"> </w:t>
      </w:r>
      <w:r>
        <w:rPr>
          <w:spacing w:val="-3"/>
        </w:rPr>
        <w:t>rendezvényeken</w:t>
      </w:r>
      <w:r>
        <w:rPr>
          <w:spacing w:val="30"/>
        </w:rPr>
        <w:t xml:space="preserve"> </w:t>
      </w:r>
      <w:r>
        <w:rPr>
          <w:spacing w:val="-4"/>
        </w:rPr>
        <w:t>jelenünk</w:t>
      </w:r>
      <w:r>
        <w:rPr>
          <w:spacing w:val="85"/>
        </w:rPr>
        <w:t xml:space="preserve"> </w:t>
      </w:r>
      <w:r>
        <w:rPr>
          <w:spacing w:val="-3"/>
        </w:rPr>
        <w:t>meg,</w:t>
      </w:r>
      <w:r>
        <w:rPr>
          <w:spacing w:val="13"/>
        </w:rPr>
        <w:t xml:space="preserve"> </w:t>
      </w:r>
      <w:r>
        <w:rPr>
          <w:spacing w:val="-5"/>
        </w:rPr>
        <w:t>melyeken</w:t>
      </w:r>
      <w:r>
        <w:rPr>
          <w:spacing w:val="6"/>
        </w:rPr>
        <w:t xml:space="preserve"> </w:t>
      </w:r>
      <w:r>
        <w:rPr>
          <w:spacing w:val="-1"/>
        </w:rPr>
        <w:t>tagságunk</w:t>
      </w:r>
      <w:r>
        <w:rPr>
          <w:spacing w:val="11"/>
        </w:rPr>
        <w:t xml:space="preserve"> </w:t>
      </w:r>
      <w:r>
        <w:rPr>
          <w:spacing w:val="-3"/>
        </w:rPr>
        <w:t>széles</w:t>
      </w:r>
      <w:r>
        <w:rPr>
          <w:spacing w:val="9"/>
        </w:rPr>
        <w:t xml:space="preserve"> </w:t>
      </w:r>
      <w:r>
        <w:rPr>
          <w:spacing w:val="-1"/>
        </w:rPr>
        <w:t>körben</w:t>
      </w:r>
      <w:r>
        <w:rPr>
          <w:spacing w:val="6"/>
        </w:rPr>
        <w:t xml:space="preserve"> </w:t>
      </w:r>
      <w:r>
        <w:rPr>
          <w:spacing w:val="-2"/>
        </w:rPr>
        <w:t>mutatja</w:t>
      </w:r>
      <w:r>
        <w:rPr>
          <w:spacing w:val="10"/>
        </w:rPr>
        <w:t xml:space="preserve"> </w:t>
      </w:r>
      <w:r>
        <w:rPr>
          <w:spacing w:val="-4"/>
        </w:rPr>
        <w:t>meg</w:t>
      </w:r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4"/>
        </w:rPr>
        <w:t>magyar</w:t>
      </w:r>
      <w:r>
        <w:rPr>
          <w:spacing w:val="8"/>
        </w:rPr>
        <w:t xml:space="preserve"> </w:t>
      </w:r>
      <w:r>
        <w:rPr>
          <w:spacing w:val="-1"/>
        </w:rPr>
        <w:t>tárgyalkotó</w:t>
      </w:r>
      <w:r>
        <w:rPr>
          <w:spacing w:val="11"/>
        </w:rPr>
        <w:t xml:space="preserve"> </w:t>
      </w:r>
      <w:r>
        <w:rPr>
          <w:spacing w:val="-2"/>
        </w:rPr>
        <w:t>népművészet</w:t>
      </w:r>
      <w:r>
        <w:rPr>
          <w:spacing w:val="12"/>
        </w:rPr>
        <w:t xml:space="preserve"> </w:t>
      </w:r>
      <w:r>
        <w:rPr>
          <w:spacing w:val="-4"/>
        </w:rPr>
        <w:t>hagyományait.</w:t>
      </w:r>
      <w:r>
        <w:rPr>
          <w:spacing w:val="9"/>
        </w:rPr>
        <w:t xml:space="preserve"> </w:t>
      </w:r>
      <w:r>
        <w:rPr>
          <w:spacing w:val="-1"/>
        </w:rPr>
        <w:t>Régi</w:t>
      </w:r>
      <w:r>
        <w:rPr>
          <w:spacing w:val="83"/>
        </w:rPr>
        <w:t xml:space="preserve"> </w:t>
      </w:r>
      <w:r>
        <w:rPr>
          <w:spacing w:val="-1"/>
        </w:rPr>
        <w:t>és</w:t>
      </w:r>
      <w:r>
        <w:rPr>
          <w:spacing w:val="7"/>
        </w:rPr>
        <w:t xml:space="preserve"> </w:t>
      </w:r>
      <w:r>
        <w:rPr>
          <w:spacing w:val="-3"/>
        </w:rPr>
        <w:t>elfeledett</w:t>
      </w:r>
      <w:r>
        <w:rPr>
          <w:spacing w:val="9"/>
        </w:rPr>
        <w:t xml:space="preserve"> </w:t>
      </w:r>
      <w:r>
        <w:rPr>
          <w:spacing w:val="-2"/>
        </w:rPr>
        <w:t>mesterségeket</w:t>
      </w:r>
      <w:r>
        <w:rPr>
          <w:spacing w:val="9"/>
        </w:rPr>
        <w:t xml:space="preserve"> </w:t>
      </w:r>
      <w:r>
        <w:rPr>
          <w:spacing w:val="-3"/>
        </w:rPr>
        <w:t>elevenítünk</w:t>
      </w:r>
      <w:r>
        <w:rPr>
          <w:spacing w:val="4"/>
        </w:rPr>
        <w:t xml:space="preserve"> </w:t>
      </w:r>
      <w:r>
        <w:rPr>
          <w:spacing w:val="-5"/>
        </w:rPr>
        <w:t>fel,</w:t>
      </w:r>
      <w:r>
        <w:rPr>
          <w:spacing w:val="6"/>
        </w:rPr>
        <w:t xml:space="preserve"> </w:t>
      </w:r>
      <w:r>
        <w:rPr>
          <w:spacing w:val="-3"/>
        </w:rPr>
        <w:t>műhelybemutatók</w:t>
      </w:r>
      <w:r>
        <w:rPr>
          <w:spacing w:val="4"/>
        </w:rPr>
        <w:t xml:space="preserve"> </w:t>
      </w:r>
      <w:r>
        <w:t>során</w:t>
      </w:r>
      <w:r>
        <w:rPr>
          <w:spacing w:val="59"/>
        </w:rPr>
        <w:t xml:space="preserve"> </w:t>
      </w:r>
      <w:r>
        <w:rPr>
          <w:spacing w:val="-1"/>
        </w:rPr>
        <w:t>és</w:t>
      </w:r>
      <w:r>
        <w:rPr>
          <w:spacing w:val="2"/>
        </w:rPr>
        <w:t xml:space="preserve"> </w:t>
      </w:r>
      <w:r>
        <w:rPr>
          <w:spacing w:val="-2"/>
        </w:rPr>
        <w:t>gyermekjátszókban</w:t>
      </w:r>
      <w:r>
        <w:rPr>
          <w:spacing w:val="13"/>
        </w:rPr>
        <w:t xml:space="preserve"> </w:t>
      </w:r>
      <w:r>
        <w:rPr>
          <w:spacing w:val="-3"/>
        </w:rPr>
        <w:t>ismerkedhet</w:t>
      </w:r>
      <w:r>
        <w:rPr>
          <w:spacing w:val="57"/>
        </w:rPr>
        <w:t xml:space="preserve"> </w:t>
      </w:r>
      <w:r>
        <w:rPr>
          <w:spacing w:val="-4"/>
        </w:rPr>
        <w:t>hagyományainkkal</w:t>
      </w:r>
      <w:r>
        <w:rPr>
          <w:spacing w:val="-3"/>
        </w:rPr>
        <w:t xml:space="preserve"> </w:t>
      </w:r>
      <w:r>
        <w:rPr>
          <w:spacing w:val="-1"/>
        </w:rPr>
        <w:t>az</w:t>
      </w:r>
      <w:r>
        <w:rPr>
          <w:spacing w:val="6"/>
        </w:rPr>
        <w:t xml:space="preserve"> </w:t>
      </w:r>
      <w:r>
        <w:rPr>
          <w:spacing w:val="-1"/>
        </w:rPr>
        <w:t>érdeklődő</w:t>
      </w:r>
      <w:r>
        <w:rPr>
          <w:spacing w:val="11"/>
        </w:rPr>
        <w:t xml:space="preserve"> </w:t>
      </w:r>
      <w:r>
        <w:rPr>
          <w:spacing w:val="-1"/>
        </w:rPr>
        <w:t>közönség.</w:t>
      </w:r>
      <w:r>
        <w:rPr>
          <w:spacing w:val="8"/>
        </w:rPr>
        <w:t xml:space="preserve"> </w:t>
      </w:r>
      <w:r>
        <w:rPr>
          <w:spacing w:val="-2"/>
        </w:rPr>
        <w:t>Szakmai</w:t>
      </w:r>
      <w:r>
        <w:rPr>
          <w:spacing w:val="-7"/>
        </w:rPr>
        <w:t xml:space="preserve"> </w:t>
      </w:r>
      <w:r>
        <w:rPr>
          <w:spacing w:val="-3"/>
        </w:rPr>
        <w:t>munkánkat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2011-ben</w:t>
      </w:r>
      <w:r>
        <w:rPr>
          <w:spacing w:val="-3"/>
        </w:rPr>
        <w:t xml:space="preserve"> </w:t>
      </w:r>
      <w:r>
        <w:rPr>
          <w:spacing w:val="-4"/>
        </w:rPr>
        <w:t>megalakult</w:t>
      </w:r>
      <w:r>
        <w:rPr>
          <w:spacing w:val="8"/>
        </w:rPr>
        <w:t xml:space="preserve"> </w:t>
      </w:r>
      <w:r>
        <w:t>15</w:t>
      </w:r>
      <w:r>
        <w:rPr>
          <w:spacing w:val="2"/>
        </w:rPr>
        <w:t xml:space="preserve"> </w:t>
      </w:r>
      <w:r>
        <w:rPr>
          <w:spacing w:val="-2"/>
        </w:rPr>
        <w:t>Szakmai</w:t>
      </w:r>
      <w:r>
        <w:rPr>
          <w:spacing w:val="-7"/>
        </w:rPr>
        <w:t xml:space="preserve"> </w:t>
      </w:r>
      <w:r>
        <w:rPr>
          <w:spacing w:val="-1"/>
        </w:rPr>
        <w:t>Bizottság</w:t>
      </w:r>
      <w:r>
        <w:rPr>
          <w:spacing w:val="89"/>
        </w:rPr>
        <w:t xml:space="preserve"> </w:t>
      </w:r>
      <w:r>
        <w:rPr>
          <w:spacing w:val="-3"/>
        </w:rPr>
        <w:t>segíti.</w:t>
      </w:r>
    </w:p>
    <w:p w:rsidR="004F4237" w:rsidRDefault="004F4237" w:rsidP="004F423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4F4237" w:rsidRDefault="004F4237" w:rsidP="004F4237">
      <w:pPr>
        <w:pStyle w:val="Szvegtrzs"/>
        <w:spacing w:line="246" w:lineRule="auto"/>
        <w:ind w:right="114"/>
        <w:jc w:val="both"/>
        <w:rPr>
          <w:rFonts w:cs="Times New Roman"/>
        </w:rPr>
      </w:pPr>
      <w:r>
        <w:rPr>
          <w:spacing w:val="-4"/>
        </w:rPr>
        <w:t>Magánszemélyek</w:t>
      </w:r>
      <w:r>
        <w:rPr>
          <w:spacing w:val="2"/>
        </w:rPr>
        <w:t xml:space="preserve"> </w:t>
      </w:r>
      <w:r>
        <w:rPr>
          <w:spacing w:val="-1"/>
        </w:rPr>
        <w:t>az</w:t>
      </w:r>
      <w:r>
        <w:rPr>
          <w:spacing w:val="2"/>
        </w:rPr>
        <w:t xml:space="preserve"> </w:t>
      </w:r>
      <w:r>
        <w:rPr>
          <w:spacing w:val="-2"/>
        </w:rPr>
        <w:t>SZJA</w:t>
      </w:r>
      <w:r>
        <w:rPr>
          <w:spacing w:val="-4"/>
        </w:rPr>
        <w:t xml:space="preserve"> </w:t>
      </w:r>
      <w:r>
        <w:t>1%</w:t>
      </w:r>
      <w:r>
        <w:rPr>
          <w:spacing w:val="3"/>
        </w:rPr>
        <w:t xml:space="preserve"> </w:t>
      </w:r>
      <w:r>
        <w:rPr>
          <w:spacing w:val="-5"/>
        </w:rPr>
        <w:t>felajánlásával</w:t>
      </w:r>
      <w:r>
        <w:rPr>
          <w:spacing w:val="-7"/>
        </w:rPr>
        <w:t xml:space="preserve"> </w:t>
      </w:r>
      <w:r>
        <w:rPr>
          <w:spacing w:val="-1"/>
        </w:rPr>
        <w:t>támogatják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szervezetet.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kiutalt</w:t>
      </w:r>
      <w:r>
        <w:rPr>
          <w:spacing w:val="7"/>
        </w:rPr>
        <w:t xml:space="preserve"> </w:t>
      </w:r>
      <w:r>
        <w:rPr>
          <w:spacing w:val="-1"/>
        </w:rPr>
        <w:t>támogatást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célszer</w:t>
      </w:r>
      <w:r>
        <w:rPr>
          <w:rFonts w:cs="Times New Roman"/>
          <w:spacing w:val="-2"/>
        </w:rPr>
        <w:t>inti</w:t>
      </w:r>
      <w:r>
        <w:rPr>
          <w:rFonts w:cs="Times New Roman"/>
          <w:spacing w:val="107"/>
        </w:rPr>
        <w:t xml:space="preserve"> </w:t>
      </w:r>
      <w:r>
        <w:rPr>
          <w:spacing w:val="-2"/>
        </w:rPr>
        <w:t>tevékenységekre</w:t>
      </w:r>
      <w:r>
        <w:rPr>
          <w:spacing w:val="1"/>
        </w:rPr>
        <w:t xml:space="preserve"> </w:t>
      </w:r>
      <w:r>
        <w:rPr>
          <w:spacing w:val="-3"/>
        </w:rPr>
        <w:t>fordítju</w:t>
      </w:r>
      <w:r>
        <w:rPr>
          <w:rFonts w:cs="Times New Roman"/>
        </w:rPr>
        <w:t>k.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2019-ben is</w:t>
      </w:r>
      <w:r>
        <w:rPr>
          <w:rFonts w:cs="Times New Roman"/>
        </w:rPr>
        <w:t xml:space="preserve"> a</w:t>
      </w:r>
      <w:r>
        <w:rPr>
          <w:rFonts w:cs="Times New Roman"/>
          <w:spacing w:val="1"/>
        </w:rPr>
        <w:t xml:space="preserve"> k</w:t>
      </w:r>
      <w:r>
        <w:rPr>
          <w:spacing w:val="-4"/>
        </w:rPr>
        <w:t>özhasznú tevékenységünkre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ford</w:t>
      </w:r>
      <w:r>
        <w:t>ítottuk</w:t>
      </w:r>
      <w:r>
        <w:rPr>
          <w:spacing w:val="2"/>
        </w:rPr>
        <w:t xml:space="preserve"> </w:t>
      </w:r>
      <w:r>
        <w:rPr>
          <w:spacing w:val="-1"/>
        </w:rPr>
        <w:t>a befolyt</w:t>
      </w:r>
      <w:r>
        <w:rPr>
          <w:spacing w:val="1"/>
        </w:rPr>
        <w:t xml:space="preserve"> </w:t>
      </w:r>
      <w:r>
        <w:t>összeget.</w:t>
      </w:r>
    </w:p>
    <w:p w:rsidR="004F4237" w:rsidRDefault="004F4237" w:rsidP="004F4237">
      <w:pPr>
        <w:spacing w:line="246" w:lineRule="auto"/>
        <w:jc w:val="both"/>
        <w:rPr>
          <w:rFonts w:ascii="Times New Roman" w:eastAsia="Times New Roman" w:hAnsi="Times New Roman" w:cs="Times New Roman"/>
        </w:rPr>
        <w:sectPr w:rsidR="004F4237">
          <w:footerReference w:type="default" r:id="rId8"/>
          <w:pgSz w:w="11910" w:h="16840"/>
          <w:pgMar w:top="1480" w:right="600" w:bottom="900" w:left="620" w:header="0" w:footer="716" w:gutter="0"/>
          <w:pgNumType w:start="1"/>
          <w:cols w:space="708"/>
        </w:sectPr>
      </w:pPr>
    </w:p>
    <w:p w:rsidR="004F4237" w:rsidRDefault="004F4237" w:rsidP="004F4237">
      <w:pPr>
        <w:pStyle w:val="Szvegtrzs"/>
        <w:spacing w:before="54" w:line="350" w:lineRule="auto"/>
        <w:ind w:left="180" w:right="1789"/>
        <w:rPr>
          <w:rFonts w:cs="Times New Roman"/>
        </w:rPr>
      </w:pPr>
      <w:r>
        <w:rPr>
          <w:spacing w:val="-3"/>
        </w:rPr>
        <w:lastRenderedPageBreak/>
        <w:t>Az</w:t>
      </w:r>
      <w:r>
        <w:rPr>
          <w:spacing w:val="1"/>
        </w:rPr>
        <w:t xml:space="preserve"> </w:t>
      </w:r>
      <w:r>
        <w:rPr>
          <w:spacing w:val="-2"/>
        </w:rPr>
        <w:t>elnöki</w:t>
      </w:r>
      <w:r>
        <w:rPr>
          <w:spacing w:val="-7"/>
        </w:rPr>
        <w:t xml:space="preserve"> </w:t>
      </w:r>
      <w:r>
        <w:rPr>
          <w:spacing w:val="-2"/>
        </w:rPr>
        <w:t>feladatokat</w:t>
      </w:r>
      <w:r>
        <w:rPr>
          <w:spacing w:val="8"/>
        </w:rPr>
        <w:t xml:space="preserve"> </w:t>
      </w:r>
      <w:r>
        <w:rPr>
          <w:spacing w:val="-1"/>
        </w:rPr>
        <w:t>Pál</w:t>
      </w:r>
      <w:r>
        <w:rPr>
          <w:spacing w:val="-7"/>
        </w:rPr>
        <w:t xml:space="preserve"> </w:t>
      </w:r>
      <w:r>
        <w:rPr>
          <w:spacing w:val="-4"/>
        </w:rPr>
        <w:t>Miklósné</w:t>
      </w:r>
      <w:r>
        <w:rPr>
          <w:spacing w:val="2"/>
        </w:rPr>
        <w:t xml:space="preserve"> </w:t>
      </w:r>
      <w:r>
        <w:rPr>
          <w:spacing w:val="-4"/>
        </w:rPr>
        <w:t>látja</w:t>
      </w:r>
      <w:r>
        <w:rPr>
          <w:spacing w:val="1"/>
        </w:rPr>
        <w:t xml:space="preserve"> </w:t>
      </w:r>
      <w:r>
        <w:rPr>
          <w:spacing w:val="-4"/>
        </w:rPr>
        <w:t>el.</w:t>
      </w:r>
      <w:r>
        <w:rPr>
          <w:spacing w:val="4"/>
        </w:rPr>
        <w:t xml:space="preserve"> </w:t>
      </w:r>
      <w:r>
        <w:rPr>
          <w:spacing w:val="-1"/>
        </w:rPr>
        <w:t>Elérhetősége:</w:t>
      </w:r>
      <w:r>
        <w:rPr>
          <w:spacing w:val="4"/>
        </w:rPr>
        <w:t xml:space="preserve"> </w:t>
      </w:r>
      <w:r>
        <w:t>5600.</w:t>
      </w:r>
      <w:r>
        <w:rPr>
          <w:spacing w:val="4"/>
        </w:rPr>
        <w:t xml:space="preserve"> </w:t>
      </w:r>
      <w:r>
        <w:rPr>
          <w:spacing w:val="-2"/>
        </w:rPr>
        <w:t>Békéscsaba,</w:t>
      </w:r>
      <w:r>
        <w:rPr>
          <w:spacing w:val="4"/>
        </w:rPr>
        <w:t xml:space="preserve"> </w:t>
      </w:r>
      <w:r>
        <w:rPr>
          <w:spacing w:val="-3"/>
        </w:rPr>
        <w:t>Magyar</w:t>
      </w:r>
      <w:r>
        <w:rPr>
          <w:spacing w:val="3"/>
        </w:rPr>
        <w:t xml:space="preserve"> </w:t>
      </w:r>
      <w:r>
        <w:t>u.</w:t>
      </w:r>
      <w:r>
        <w:rPr>
          <w:spacing w:val="4"/>
        </w:rPr>
        <w:t xml:space="preserve"> </w:t>
      </w:r>
      <w:r>
        <w:t>20.</w:t>
      </w:r>
      <w:r>
        <w:rPr>
          <w:spacing w:val="6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Szövetségnek</w:t>
      </w:r>
      <w:r>
        <w:rPr>
          <w:spacing w:val="3"/>
        </w:rPr>
        <w:t xml:space="preserve"> </w:t>
      </w:r>
      <w:r>
        <w:rPr>
          <w:spacing w:val="-5"/>
        </w:rPr>
        <w:t>jelenleg</w:t>
      </w:r>
      <w:r>
        <w:rPr>
          <w:spacing w:val="2"/>
        </w:rPr>
        <w:t xml:space="preserve"> </w:t>
      </w:r>
      <w:r>
        <w:t>60</w:t>
      </w:r>
      <w:r>
        <w:rPr>
          <w:spacing w:val="2"/>
        </w:rPr>
        <w:t xml:space="preserve"> </w:t>
      </w:r>
      <w:r>
        <w:rPr>
          <w:spacing w:val="-2"/>
        </w:rPr>
        <w:t>szervezet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tagja</w:t>
      </w:r>
      <w:r>
        <w:t>.</w:t>
      </w:r>
    </w:p>
    <w:p w:rsidR="004F4237" w:rsidRDefault="004F4237" w:rsidP="004F4237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4F4237" w:rsidRDefault="004F4237" w:rsidP="004F4237">
      <w:pPr>
        <w:pStyle w:val="Cmsor2"/>
        <w:numPr>
          <w:ilvl w:val="0"/>
          <w:numId w:val="1"/>
        </w:numPr>
        <w:tabs>
          <w:tab w:val="left" w:pos="361"/>
        </w:tabs>
        <w:rPr>
          <w:b w:val="0"/>
          <w:bCs w:val="0"/>
          <w:u w:val="none"/>
        </w:rPr>
      </w:pPr>
      <w:r>
        <w:rPr>
          <w:u w:val="thick" w:color="000000"/>
        </w:rPr>
        <w:t>A</w:t>
      </w:r>
      <w:r>
        <w:rPr>
          <w:spacing w:val="1"/>
          <w:u w:val="thick" w:color="000000"/>
        </w:rPr>
        <w:t xml:space="preserve"> </w:t>
      </w:r>
      <w:proofErr w:type="spellStart"/>
      <w:r>
        <w:rPr>
          <w:spacing w:val="-2"/>
          <w:u w:val="thick" w:color="000000"/>
        </w:rPr>
        <w:t>számvit</w:t>
      </w:r>
      <w:proofErr w:type="spellEnd"/>
      <w:r>
        <w:rPr>
          <w:spacing w:val="-59"/>
          <w:u w:val="thick" w:color="000000"/>
        </w:rPr>
        <w:t xml:space="preserve"> </w:t>
      </w:r>
      <w:proofErr w:type="spellStart"/>
      <w:r>
        <w:rPr>
          <w:spacing w:val="-2"/>
          <w:u w:val="thick" w:color="000000"/>
        </w:rPr>
        <w:t>eli</w:t>
      </w:r>
      <w:proofErr w:type="spellEnd"/>
      <w:r>
        <w:rPr>
          <w:spacing w:val="2"/>
          <w:u w:val="thick" w:color="000000"/>
        </w:rPr>
        <w:t xml:space="preserve"> </w:t>
      </w:r>
      <w:proofErr w:type="spellStart"/>
      <w:r>
        <w:rPr>
          <w:u w:val="thick" w:color="000000"/>
        </w:rPr>
        <w:t>p</w:t>
      </w:r>
      <w:r>
        <w:rPr>
          <w:spacing w:val="-2"/>
          <w:u w:val="thick" w:color="000000"/>
        </w:rPr>
        <w:t>olit</w:t>
      </w:r>
      <w:proofErr w:type="spellEnd"/>
      <w:r>
        <w:rPr>
          <w:spacing w:val="-59"/>
          <w:u w:val="thick" w:color="000000"/>
        </w:rPr>
        <w:t xml:space="preserve"> </w:t>
      </w:r>
      <w:proofErr w:type="spellStart"/>
      <w:r>
        <w:rPr>
          <w:spacing w:val="-2"/>
          <w:u w:val="thick" w:color="000000"/>
        </w:rPr>
        <w:t>ika</w:t>
      </w:r>
      <w:proofErr w:type="spellEnd"/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főb</w:t>
      </w:r>
      <w:r>
        <w:rPr>
          <w:u w:val="thick" w:color="000000"/>
        </w:rPr>
        <w:t>b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von</w:t>
      </w:r>
      <w:r>
        <w:rPr>
          <w:spacing w:val="-1"/>
          <w:u w:val="thick" w:color="000000"/>
        </w:rPr>
        <w:t>ásai</w:t>
      </w:r>
      <w:r>
        <w:rPr>
          <w:u w:val="thick" w:color="000000"/>
        </w:rPr>
        <w:t xml:space="preserve"> </w:t>
      </w:r>
    </w:p>
    <w:p w:rsidR="004F4237" w:rsidRDefault="004F4237" w:rsidP="004F4237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237" w:rsidRPr="009E2AE0" w:rsidRDefault="004F4237" w:rsidP="004F4237">
      <w:pPr>
        <w:pStyle w:val="Szvegtrzs"/>
        <w:spacing w:before="69"/>
        <w:ind w:left="180"/>
        <w:jc w:val="both"/>
      </w:pPr>
      <w:r w:rsidRPr="009E2AE0">
        <w:t>A</w:t>
      </w:r>
      <w:r w:rsidRPr="009E2AE0">
        <w:rPr>
          <w:spacing w:val="-4"/>
        </w:rPr>
        <w:t xml:space="preserve"> mérleg</w:t>
      </w:r>
      <w:r w:rsidRPr="009E2AE0">
        <w:rPr>
          <w:spacing w:val="2"/>
        </w:rPr>
        <w:t xml:space="preserve"> </w:t>
      </w:r>
      <w:r w:rsidRPr="009E2AE0">
        <w:rPr>
          <w:spacing w:val="-3"/>
        </w:rPr>
        <w:t>fordulónapja</w:t>
      </w:r>
      <w:r w:rsidRPr="009E2AE0">
        <w:rPr>
          <w:spacing w:val="1"/>
        </w:rPr>
        <w:t xml:space="preserve"> </w:t>
      </w:r>
      <w:r w:rsidRPr="009E2AE0">
        <w:rPr>
          <w:spacing w:val="-1"/>
        </w:rPr>
        <w:t>és</w:t>
      </w:r>
      <w:r w:rsidRPr="009E2AE0">
        <w:t xml:space="preserve"> a</w:t>
      </w:r>
      <w:r w:rsidRPr="009E2AE0">
        <w:rPr>
          <w:spacing w:val="1"/>
        </w:rPr>
        <w:t xml:space="preserve"> </w:t>
      </w:r>
      <w:r w:rsidRPr="009E2AE0">
        <w:rPr>
          <w:spacing w:val="-3"/>
        </w:rPr>
        <w:t>mérlegkészítés</w:t>
      </w:r>
      <w:r w:rsidRPr="009E2AE0">
        <w:t xml:space="preserve"> </w:t>
      </w:r>
      <w:r w:rsidRPr="009E2AE0">
        <w:rPr>
          <w:spacing w:val="-2"/>
        </w:rPr>
        <w:t>időpontja:</w:t>
      </w:r>
    </w:p>
    <w:p w:rsidR="004F4237" w:rsidRPr="009E2AE0" w:rsidRDefault="004F4237" w:rsidP="004F4237">
      <w:pPr>
        <w:spacing w:before="69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AE0">
        <w:rPr>
          <w:rFonts w:ascii="Times New Roman" w:hAnsi="Times New Roman"/>
          <w:i/>
          <w:sz w:val="24"/>
        </w:rPr>
        <w:t>A</w:t>
      </w:r>
      <w:r w:rsidRPr="009E2AE0">
        <w:rPr>
          <w:rFonts w:ascii="Times New Roman" w:hAnsi="Times New Roman"/>
          <w:i/>
          <w:spacing w:val="4"/>
          <w:sz w:val="24"/>
        </w:rPr>
        <w:t xml:space="preserve"> </w:t>
      </w:r>
      <w:r w:rsidRPr="009E2AE0">
        <w:rPr>
          <w:rFonts w:ascii="Times New Roman" w:hAnsi="Times New Roman"/>
          <w:i/>
          <w:spacing w:val="-1"/>
          <w:sz w:val="24"/>
        </w:rPr>
        <w:t>mérleg</w:t>
      </w:r>
      <w:r w:rsidRPr="009E2AE0">
        <w:rPr>
          <w:rFonts w:ascii="Times New Roman" w:hAnsi="Times New Roman"/>
          <w:i/>
          <w:spacing w:val="1"/>
          <w:sz w:val="24"/>
        </w:rPr>
        <w:t xml:space="preserve"> </w:t>
      </w:r>
      <w:r w:rsidRPr="009E2AE0">
        <w:rPr>
          <w:rFonts w:ascii="Times New Roman" w:hAnsi="Times New Roman"/>
          <w:i/>
          <w:sz w:val="24"/>
        </w:rPr>
        <w:t>fordulónapja</w:t>
      </w:r>
      <w:proofErr w:type="gramStart"/>
      <w:r w:rsidRPr="009E2AE0">
        <w:rPr>
          <w:rFonts w:ascii="Times New Roman" w:hAnsi="Times New Roman"/>
          <w:i/>
          <w:sz w:val="24"/>
        </w:rPr>
        <w:t xml:space="preserve">:        </w:t>
      </w:r>
      <w:r w:rsidRPr="009E2AE0">
        <w:rPr>
          <w:rFonts w:ascii="Times New Roman" w:hAnsi="Times New Roman"/>
          <w:i/>
          <w:spacing w:val="30"/>
          <w:sz w:val="24"/>
        </w:rPr>
        <w:t xml:space="preserve"> </w:t>
      </w:r>
      <w:r w:rsidRPr="009E2AE0">
        <w:rPr>
          <w:rFonts w:ascii="Times New Roman" w:hAnsi="Times New Roman"/>
          <w:i/>
          <w:sz w:val="24"/>
        </w:rPr>
        <w:t>201</w:t>
      </w:r>
      <w:r w:rsidR="0020149B" w:rsidRPr="009E2AE0">
        <w:rPr>
          <w:rFonts w:ascii="Times New Roman" w:hAnsi="Times New Roman"/>
          <w:i/>
          <w:sz w:val="24"/>
        </w:rPr>
        <w:t>9</w:t>
      </w:r>
      <w:r w:rsidRPr="009E2AE0">
        <w:rPr>
          <w:rFonts w:ascii="Times New Roman" w:hAnsi="Times New Roman"/>
          <w:i/>
          <w:sz w:val="24"/>
        </w:rPr>
        <w:t>.</w:t>
      </w:r>
      <w:proofErr w:type="gramEnd"/>
      <w:r w:rsidRPr="009E2AE0">
        <w:rPr>
          <w:rFonts w:ascii="Times New Roman" w:hAnsi="Times New Roman"/>
          <w:i/>
          <w:spacing w:val="4"/>
          <w:sz w:val="24"/>
        </w:rPr>
        <w:t xml:space="preserve"> </w:t>
      </w:r>
      <w:r w:rsidRPr="009E2AE0">
        <w:rPr>
          <w:rFonts w:ascii="Times New Roman" w:hAnsi="Times New Roman"/>
          <w:i/>
          <w:spacing w:val="-1"/>
          <w:sz w:val="24"/>
        </w:rPr>
        <w:t>december</w:t>
      </w:r>
      <w:r w:rsidRPr="009E2AE0">
        <w:rPr>
          <w:rFonts w:ascii="Times New Roman" w:hAnsi="Times New Roman"/>
          <w:i/>
          <w:sz w:val="24"/>
        </w:rPr>
        <w:t xml:space="preserve"> 31.</w:t>
      </w:r>
    </w:p>
    <w:p w:rsidR="004F4237" w:rsidRPr="009E2AE0" w:rsidRDefault="004F4237" w:rsidP="004F4237">
      <w:pPr>
        <w:spacing w:before="7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AE0">
        <w:rPr>
          <w:rFonts w:ascii="Times New Roman" w:hAnsi="Times New Roman"/>
          <w:i/>
          <w:sz w:val="24"/>
        </w:rPr>
        <w:t>A</w:t>
      </w:r>
      <w:r w:rsidRPr="009E2AE0">
        <w:rPr>
          <w:rFonts w:ascii="Times New Roman" w:hAnsi="Times New Roman"/>
          <w:i/>
          <w:spacing w:val="4"/>
          <w:sz w:val="24"/>
        </w:rPr>
        <w:t xml:space="preserve"> </w:t>
      </w:r>
      <w:r w:rsidRPr="009E2AE0">
        <w:rPr>
          <w:rFonts w:ascii="Times New Roman" w:hAnsi="Times New Roman"/>
          <w:i/>
          <w:spacing w:val="-2"/>
          <w:sz w:val="24"/>
        </w:rPr>
        <w:t>mérlegkészítés</w:t>
      </w:r>
      <w:r w:rsidRPr="009E2AE0">
        <w:rPr>
          <w:rFonts w:ascii="Times New Roman" w:hAnsi="Times New Roman"/>
          <w:i/>
          <w:sz w:val="24"/>
        </w:rPr>
        <w:t xml:space="preserve"> időpontja</w:t>
      </w:r>
      <w:proofErr w:type="gramStart"/>
      <w:r w:rsidRPr="009E2AE0">
        <w:rPr>
          <w:rFonts w:ascii="Times New Roman" w:hAnsi="Times New Roman"/>
          <w:i/>
          <w:sz w:val="24"/>
        </w:rPr>
        <w:t xml:space="preserve">:  </w:t>
      </w:r>
      <w:r w:rsidRPr="009E2AE0">
        <w:rPr>
          <w:rFonts w:ascii="Times New Roman" w:hAnsi="Times New Roman"/>
          <w:i/>
          <w:spacing w:val="11"/>
          <w:sz w:val="24"/>
        </w:rPr>
        <w:t xml:space="preserve"> </w:t>
      </w:r>
      <w:r w:rsidRPr="009E2AE0">
        <w:rPr>
          <w:rFonts w:ascii="Times New Roman" w:hAnsi="Times New Roman"/>
          <w:i/>
          <w:sz w:val="24"/>
        </w:rPr>
        <w:t>20</w:t>
      </w:r>
      <w:r w:rsidR="0020149B" w:rsidRPr="009E2AE0">
        <w:rPr>
          <w:rFonts w:ascii="Times New Roman" w:hAnsi="Times New Roman"/>
          <w:i/>
          <w:sz w:val="24"/>
        </w:rPr>
        <w:t>20</w:t>
      </w:r>
      <w:r w:rsidRPr="009E2AE0">
        <w:rPr>
          <w:rFonts w:ascii="Times New Roman" w:hAnsi="Times New Roman"/>
          <w:i/>
          <w:sz w:val="24"/>
        </w:rPr>
        <w:t>.</w:t>
      </w:r>
      <w:proofErr w:type="gramEnd"/>
      <w:r w:rsidRPr="009E2AE0">
        <w:rPr>
          <w:rFonts w:ascii="Times New Roman" w:hAnsi="Times New Roman"/>
          <w:i/>
          <w:spacing w:val="4"/>
          <w:sz w:val="24"/>
        </w:rPr>
        <w:t xml:space="preserve"> </w:t>
      </w:r>
      <w:r w:rsidRPr="009E2AE0">
        <w:rPr>
          <w:rFonts w:ascii="Times New Roman" w:hAnsi="Times New Roman"/>
          <w:i/>
          <w:spacing w:val="-1"/>
          <w:sz w:val="24"/>
        </w:rPr>
        <w:t>március</w:t>
      </w:r>
      <w:r w:rsidRPr="009E2AE0">
        <w:rPr>
          <w:rFonts w:ascii="Times New Roman" w:hAnsi="Times New Roman"/>
          <w:i/>
          <w:sz w:val="24"/>
        </w:rPr>
        <w:t xml:space="preserve"> 31.</w:t>
      </w:r>
    </w:p>
    <w:p w:rsidR="004F4237" w:rsidRPr="009E2AE0" w:rsidRDefault="004F4237" w:rsidP="004F4237">
      <w:pPr>
        <w:pStyle w:val="Szvegtrzs"/>
        <w:spacing w:before="7" w:line="246" w:lineRule="auto"/>
        <w:ind w:left="180"/>
      </w:pPr>
      <w:r w:rsidRPr="009E2AE0">
        <w:t>A</w:t>
      </w:r>
      <w:r w:rsidRPr="009E2AE0">
        <w:rPr>
          <w:spacing w:val="1"/>
        </w:rPr>
        <w:t xml:space="preserve"> </w:t>
      </w:r>
      <w:r w:rsidRPr="009E2AE0">
        <w:rPr>
          <w:spacing w:val="2"/>
        </w:rPr>
        <w:t>kettős</w:t>
      </w:r>
      <w:r w:rsidRPr="009E2AE0">
        <w:rPr>
          <w:spacing w:val="4"/>
        </w:rPr>
        <w:t xml:space="preserve"> </w:t>
      </w:r>
      <w:r w:rsidRPr="009E2AE0">
        <w:rPr>
          <w:spacing w:val="-3"/>
        </w:rPr>
        <w:t xml:space="preserve">könyvvitel </w:t>
      </w:r>
      <w:r w:rsidRPr="009E2AE0">
        <w:rPr>
          <w:spacing w:val="-1"/>
        </w:rPr>
        <w:t>keretében</w:t>
      </w:r>
      <w:r w:rsidRPr="009E2AE0">
        <w:rPr>
          <w:spacing w:val="2"/>
        </w:rPr>
        <w:t xml:space="preserve"> </w:t>
      </w:r>
      <w:r w:rsidRPr="009E2AE0">
        <w:t>vezetett</w:t>
      </w:r>
      <w:r w:rsidRPr="009E2AE0">
        <w:rPr>
          <w:spacing w:val="12"/>
        </w:rPr>
        <w:t xml:space="preserve"> </w:t>
      </w:r>
      <w:r w:rsidRPr="009E2AE0">
        <w:rPr>
          <w:spacing w:val="-4"/>
        </w:rPr>
        <w:t>könyvelés</w:t>
      </w:r>
      <w:r w:rsidRPr="009E2AE0">
        <w:rPr>
          <w:spacing w:val="4"/>
        </w:rPr>
        <w:t xml:space="preserve"> </w:t>
      </w:r>
      <w:r w:rsidRPr="009E2AE0">
        <w:rPr>
          <w:spacing w:val="-4"/>
        </w:rPr>
        <w:t>alapján</w:t>
      </w:r>
      <w:r w:rsidRPr="009E2AE0">
        <w:rPr>
          <w:spacing w:val="2"/>
        </w:rPr>
        <w:t xml:space="preserve"> </w:t>
      </w:r>
      <w:r w:rsidRPr="009E2AE0">
        <w:rPr>
          <w:spacing w:val="-1"/>
        </w:rPr>
        <w:t>az</w:t>
      </w:r>
      <w:r w:rsidRPr="009E2AE0">
        <w:rPr>
          <w:spacing w:val="6"/>
        </w:rPr>
        <w:t xml:space="preserve"> </w:t>
      </w:r>
      <w:r w:rsidRPr="009E2AE0">
        <w:rPr>
          <w:spacing w:val="-2"/>
        </w:rPr>
        <w:t>éves</w:t>
      </w:r>
      <w:r w:rsidRPr="009E2AE0">
        <w:rPr>
          <w:spacing w:val="4"/>
        </w:rPr>
        <w:t xml:space="preserve"> </w:t>
      </w:r>
      <w:r w:rsidRPr="009E2AE0">
        <w:rPr>
          <w:spacing w:val="-3"/>
        </w:rPr>
        <w:t>beszámoló</w:t>
      </w:r>
      <w:r w:rsidRPr="009E2AE0">
        <w:rPr>
          <w:spacing w:val="11"/>
        </w:rPr>
        <w:t xml:space="preserve"> </w:t>
      </w:r>
      <w:r w:rsidRPr="009E2AE0">
        <w:rPr>
          <w:spacing w:val="-3"/>
        </w:rPr>
        <w:t>összeállításánál alkalmazott</w:t>
      </w:r>
      <w:r w:rsidRPr="009E2AE0">
        <w:rPr>
          <w:spacing w:val="12"/>
        </w:rPr>
        <w:t xml:space="preserve"> </w:t>
      </w:r>
      <w:r w:rsidRPr="009E2AE0">
        <w:rPr>
          <w:spacing w:val="-3"/>
        </w:rPr>
        <w:t>főbb</w:t>
      </w:r>
      <w:r w:rsidRPr="009E2AE0">
        <w:rPr>
          <w:spacing w:val="89"/>
        </w:rPr>
        <w:t xml:space="preserve"> </w:t>
      </w:r>
      <w:r w:rsidRPr="009E2AE0">
        <w:rPr>
          <w:spacing w:val="-2"/>
        </w:rPr>
        <w:t>értékelési</w:t>
      </w:r>
      <w:r w:rsidRPr="009E2AE0">
        <w:rPr>
          <w:spacing w:val="-7"/>
        </w:rPr>
        <w:t xml:space="preserve"> </w:t>
      </w:r>
      <w:r w:rsidRPr="009E2AE0">
        <w:rPr>
          <w:spacing w:val="-2"/>
        </w:rPr>
        <w:t>módszerek</w:t>
      </w:r>
      <w:r w:rsidRPr="009E2AE0">
        <w:rPr>
          <w:spacing w:val="2"/>
        </w:rPr>
        <w:t xml:space="preserve"> </w:t>
      </w:r>
      <w:r w:rsidRPr="009E2AE0">
        <w:rPr>
          <w:spacing w:val="-1"/>
        </w:rPr>
        <w:t>és</w:t>
      </w:r>
      <w:r w:rsidRPr="009E2AE0">
        <w:t xml:space="preserve"> </w:t>
      </w:r>
      <w:r w:rsidRPr="009E2AE0">
        <w:rPr>
          <w:spacing w:val="-3"/>
        </w:rPr>
        <w:t>eljárások</w:t>
      </w:r>
      <w:r w:rsidRPr="009E2AE0">
        <w:rPr>
          <w:spacing w:val="2"/>
        </w:rPr>
        <w:t xml:space="preserve"> </w:t>
      </w:r>
      <w:r w:rsidRPr="009E2AE0">
        <w:t>a</w:t>
      </w:r>
      <w:r w:rsidRPr="009E2AE0">
        <w:rPr>
          <w:spacing w:val="1"/>
        </w:rPr>
        <w:t xml:space="preserve"> </w:t>
      </w:r>
      <w:r w:rsidRPr="009E2AE0">
        <w:t>következők:</w:t>
      </w:r>
    </w:p>
    <w:p w:rsidR="004F4237" w:rsidRPr="009E2AE0" w:rsidRDefault="004F4237" w:rsidP="004F4237">
      <w:pPr>
        <w:pStyle w:val="Szvegtrzs"/>
        <w:spacing w:before="120" w:line="246" w:lineRule="auto"/>
        <w:ind w:left="180"/>
      </w:pPr>
      <w:r w:rsidRPr="009E2AE0">
        <w:t>A</w:t>
      </w:r>
      <w:r w:rsidRPr="009E2AE0">
        <w:rPr>
          <w:spacing w:val="35"/>
        </w:rPr>
        <w:t xml:space="preserve"> </w:t>
      </w:r>
      <w:r w:rsidRPr="009E2AE0">
        <w:rPr>
          <w:spacing w:val="-4"/>
        </w:rPr>
        <w:t>könyvelés és a számvitel</w:t>
      </w:r>
      <w:r w:rsidRPr="009E2AE0">
        <w:rPr>
          <w:spacing w:val="38"/>
        </w:rPr>
        <w:t xml:space="preserve"> </w:t>
      </w:r>
      <w:r w:rsidRPr="009E2AE0">
        <w:t>úgy</w:t>
      </w:r>
      <w:r w:rsidRPr="009E2AE0">
        <w:rPr>
          <w:spacing w:val="26"/>
        </w:rPr>
        <w:t xml:space="preserve"> </w:t>
      </w:r>
      <w:r w:rsidRPr="009E2AE0">
        <w:rPr>
          <w:spacing w:val="-2"/>
        </w:rPr>
        <w:t>lett</w:t>
      </w:r>
      <w:r w:rsidRPr="009E2AE0">
        <w:rPr>
          <w:spacing w:val="40"/>
        </w:rPr>
        <w:t xml:space="preserve"> </w:t>
      </w:r>
      <w:r w:rsidRPr="009E2AE0">
        <w:rPr>
          <w:spacing w:val="-3"/>
        </w:rPr>
        <w:t>kialakítva,</w:t>
      </w:r>
      <w:r w:rsidRPr="009E2AE0">
        <w:rPr>
          <w:spacing w:val="37"/>
        </w:rPr>
        <w:t xml:space="preserve"> </w:t>
      </w:r>
      <w:r w:rsidRPr="009E2AE0">
        <w:rPr>
          <w:spacing w:val="-1"/>
        </w:rPr>
        <w:t>hogy</w:t>
      </w:r>
      <w:r w:rsidRPr="009E2AE0">
        <w:rPr>
          <w:spacing w:val="26"/>
        </w:rPr>
        <w:t xml:space="preserve"> </w:t>
      </w:r>
      <w:r w:rsidRPr="009E2AE0">
        <w:rPr>
          <w:spacing w:val="-1"/>
        </w:rPr>
        <w:t>az</w:t>
      </w:r>
      <w:r w:rsidRPr="009E2AE0">
        <w:rPr>
          <w:spacing w:val="34"/>
        </w:rPr>
        <w:t xml:space="preserve"> </w:t>
      </w:r>
      <w:r w:rsidRPr="009E2AE0">
        <w:rPr>
          <w:spacing w:val="-3"/>
        </w:rPr>
        <w:t>„Egyéb</w:t>
      </w:r>
      <w:r w:rsidRPr="009E2AE0">
        <w:rPr>
          <w:spacing w:val="30"/>
        </w:rPr>
        <w:t xml:space="preserve"> </w:t>
      </w:r>
      <w:r w:rsidRPr="009E2AE0">
        <w:rPr>
          <w:spacing w:val="-1"/>
        </w:rPr>
        <w:t>szervezetek</w:t>
      </w:r>
      <w:r w:rsidRPr="009E2AE0">
        <w:rPr>
          <w:spacing w:val="35"/>
        </w:rPr>
        <w:t xml:space="preserve"> </w:t>
      </w:r>
      <w:r w:rsidRPr="009E2AE0">
        <w:rPr>
          <w:spacing w:val="-2"/>
        </w:rPr>
        <w:t>egyszerűsített</w:t>
      </w:r>
      <w:r w:rsidRPr="009E2AE0">
        <w:rPr>
          <w:spacing w:val="40"/>
        </w:rPr>
        <w:t xml:space="preserve"> </w:t>
      </w:r>
      <w:r w:rsidRPr="009E2AE0">
        <w:rPr>
          <w:spacing w:val="-3"/>
        </w:rPr>
        <w:t>beszámolója</w:t>
      </w:r>
      <w:r w:rsidRPr="009E2AE0">
        <w:rPr>
          <w:spacing w:val="34"/>
        </w:rPr>
        <w:t xml:space="preserve"> </w:t>
      </w:r>
      <w:r w:rsidRPr="009E2AE0">
        <w:rPr>
          <w:spacing w:val="-1"/>
        </w:rPr>
        <w:t>és</w:t>
      </w:r>
      <w:r w:rsidRPr="009E2AE0">
        <w:rPr>
          <w:spacing w:val="33"/>
        </w:rPr>
        <w:t xml:space="preserve"> </w:t>
      </w:r>
      <w:r w:rsidRPr="009E2AE0">
        <w:rPr>
          <w:spacing w:val="-2"/>
        </w:rPr>
        <w:t>közhasznúsági</w:t>
      </w:r>
      <w:r w:rsidRPr="009E2AE0">
        <w:rPr>
          <w:spacing w:val="91"/>
        </w:rPr>
        <w:t xml:space="preserve"> </w:t>
      </w:r>
      <w:r w:rsidRPr="009E2AE0">
        <w:rPr>
          <w:spacing w:val="-4"/>
        </w:rPr>
        <w:t>melléklete”</w:t>
      </w:r>
      <w:r w:rsidRPr="009E2AE0">
        <w:rPr>
          <w:spacing w:val="1"/>
        </w:rPr>
        <w:t xml:space="preserve"> </w:t>
      </w:r>
      <w:r w:rsidRPr="009E2AE0">
        <w:rPr>
          <w:spacing w:val="-1"/>
        </w:rPr>
        <w:t>(PK</w:t>
      </w:r>
      <w:r w:rsidRPr="009E2AE0">
        <w:rPr>
          <w:rFonts w:cs="Times New Roman"/>
          <w:spacing w:val="-1"/>
        </w:rPr>
        <w:t>-144</w:t>
      </w:r>
      <w:r w:rsidRPr="009E2AE0">
        <w:rPr>
          <w:spacing w:val="-1"/>
        </w:rPr>
        <w:t>)</w:t>
      </w:r>
      <w:r w:rsidRPr="009E2AE0">
        <w:rPr>
          <w:spacing w:val="3"/>
        </w:rPr>
        <w:t xml:space="preserve"> </w:t>
      </w:r>
      <w:r w:rsidRPr="009E2AE0">
        <w:rPr>
          <w:spacing w:val="-3"/>
        </w:rPr>
        <w:t>nyomtatvány</w:t>
      </w:r>
      <w:r w:rsidRPr="009E2AE0">
        <w:rPr>
          <w:spacing w:val="-8"/>
        </w:rPr>
        <w:t xml:space="preserve"> </w:t>
      </w:r>
      <w:r w:rsidRPr="009E2AE0">
        <w:rPr>
          <w:spacing w:val="-2"/>
        </w:rPr>
        <w:t>kitöltését</w:t>
      </w:r>
      <w:r w:rsidRPr="009E2AE0">
        <w:rPr>
          <w:spacing w:val="7"/>
        </w:rPr>
        <w:t xml:space="preserve"> </w:t>
      </w:r>
      <w:r w:rsidRPr="009E2AE0">
        <w:rPr>
          <w:spacing w:val="-2"/>
        </w:rPr>
        <w:t>maradéktalanul</w:t>
      </w:r>
      <w:r w:rsidRPr="009E2AE0">
        <w:rPr>
          <w:spacing w:val="-7"/>
        </w:rPr>
        <w:t xml:space="preserve"> </w:t>
      </w:r>
      <w:r w:rsidRPr="009E2AE0">
        <w:rPr>
          <w:spacing w:val="-3"/>
        </w:rPr>
        <w:t>alá-támassza.</w:t>
      </w:r>
    </w:p>
    <w:p w:rsidR="004F4237" w:rsidRPr="009E2AE0" w:rsidRDefault="004F4237" w:rsidP="004F4237">
      <w:pPr>
        <w:pStyle w:val="Szvegtrzs"/>
        <w:spacing w:before="119" w:line="246" w:lineRule="auto"/>
        <w:ind w:left="180" w:right="113"/>
        <w:jc w:val="both"/>
      </w:pPr>
      <w:r w:rsidRPr="009E2AE0">
        <w:rPr>
          <w:spacing w:val="-4"/>
        </w:rPr>
        <w:t>Alapszabály</w:t>
      </w:r>
      <w:r w:rsidRPr="009E2AE0">
        <w:rPr>
          <w:spacing w:val="23"/>
        </w:rPr>
        <w:t xml:space="preserve"> </w:t>
      </w:r>
      <w:r w:rsidRPr="009E2AE0">
        <w:rPr>
          <w:spacing w:val="-3"/>
        </w:rPr>
        <w:t>szerint</w:t>
      </w:r>
      <w:r w:rsidRPr="009E2AE0">
        <w:rPr>
          <w:spacing w:val="38"/>
        </w:rPr>
        <w:t xml:space="preserve"> </w:t>
      </w:r>
      <w:r w:rsidRPr="009E2AE0">
        <w:rPr>
          <w:spacing w:val="-4"/>
        </w:rPr>
        <w:t>vállalkozási</w:t>
      </w:r>
      <w:r w:rsidRPr="009E2AE0">
        <w:rPr>
          <w:spacing w:val="24"/>
        </w:rPr>
        <w:t xml:space="preserve"> </w:t>
      </w:r>
      <w:r w:rsidRPr="009E2AE0">
        <w:rPr>
          <w:spacing w:val="-2"/>
        </w:rPr>
        <w:t>tevékenységet</w:t>
      </w:r>
      <w:r w:rsidRPr="009E2AE0">
        <w:rPr>
          <w:spacing w:val="38"/>
        </w:rPr>
        <w:t xml:space="preserve"> </w:t>
      </w:r>
      <w:r w:rsidRPr="009E2AE0">
        <w:rPr>
          <w:spacing w:val="-5"/>
        </w:rPr>
        <w:t>is</w:t>
      </w:r>
      <w:r w:rsidRPr="009E2AE0">
        <w:rPr>
          <w:spacing w:val="31"/>
        </w:rPr>
        <w:t xml:space="preserve"> </w:t>
      </w:r>
      <w:r w:rsidRPr="009E2AE0">
        <w:rPr>
          <w:spacing w:val="-3"/>
        </w:rPr>
        <w:t>folytathat</w:t>
      </w:r>
      <w:r w:rsidRPr="009E2AE0">
        <w:rPr>
          <w:spacing w:val="38"/>
        </w:rPr>
        <w:t xml:space="preserve"> </w:t>
      </w:r>
      <w:r w:rsidRPr="009E2AE0">
        <w:t>a</w:t>
      </w:r>
      <w:r w:rsidRPr="009E2AE0">
        <w:rPr>
          <w:spacing w:val="27"/>
        </w:rPr>
        <w:t xml:space="preserve"> </w:t>
      </w:r>
      <w:r w:rsidRPr="009E2AE0">
        <w:rPr>
          <w:spacing w:val="-1"/>
        </w:rPr>
        <w:t>szövetség,</w:t>
      </w:r>
      <w:r w:rsidRPr="009E2AE0">
        <w:rPr>
          <w:spacing w:val="30"/>
        </w:rPr>
        <w:t xml:space="preserve"> </w:t>
      </w:r>
      <w:r w:rsidRPr="009E2AE0">
        <w:rPr>
          <w:spacing w:val="-6"/>
        </w:rPr>
        <w:t>melynek</w:t>
      </w:r>
      <w:r w:rsidRPr="009E2AE0">
        <w:rPr>
          <w:spacing w:val="28"/>
        </w:rPr>
        <w:t xml:space="preserve"> teljes </w:t>
      </w:r>
      <w:r w:rsidRPr="009E2AE0">
        <w:rPr>
          <w:spacing w:val="-3"/>
        </w:rPr>
        <w:t>nyereségét</w:t>
      </w:r>
      <w:r w:rsidRPr="009E2AE0">
        <w:rPr>
          <w:spacing w:val="33"/>
        </w:rPr>
        <w:t xml:space="preserve"> </w:t>
      </w:r>
      <w:r w:rsidRPr="009E2AE0">
        <w:t>a</w:t>
      </w:r>
      <w:r w:rsidRPr="009E2AE0">
        <w:rPr>
          <w:spacing w:val="27"/>
        </w:rPr>
        <w:t xml:space="preserve"> közhasznú </w:t>
      </w:r>
      <w:r w:rsidRPr="009E2AE0">
        <w:t>célok</w:t>
      </w:r>
      <w:r w:rsidRPr="009E2AE0">
        <w:rPr>
          <w:spacing w:val="103"/>
        </w:rPr>
        <w:t xml:space="preserve"> </w:t>
      </w:r>
      <w:r w:rsidRPr="009E2AE0">
        <w:rPr>
          <w:spacing w:val="-3"/>
        </w:rPr>
        <w:t>megvalósítására</w:t>
      </w:r>
      <w:r w:rsidRPr="009E2AE0">
        <w:rPr>
          <w:spacing w:val="44"/>
        </w:rPr>
        <w:t xml:space="preserve"> </w:t>
      </w:r>
      <w:r w:rsidRPr="009E2AE0">
        <w:rPr>
          <w:spacing w:val="-3"/>
        </w:rPr>
        <w:t>fordítja.</w:t>
      </w:r>
      <w:r w:rsidRPr="009E2AE0">
        <w:rPr>
          <w:spacing w:val="47"/>
        </w:rPr>
        <w:t xml:space="preserve"> </w:t>
      </w:r>
      <w:r w:rsidRPr="009E2AE0">
        <w:t>201</w:t>
      </w:r>
      <w:r w:rsidR="00C8373A" w:rsidRPr="009E2AE0">
        <w:t>9</w:t>
      </w:r>
      <w:r w:rsidRPr="009E2AE0">
        <w:t>.</w:t>
      </w:r>
      <w:r w:rsidRPr="009E2AE0">
        <w:rPr>
          <w:spacing w:val="47"/>
        </w:rPr>
        <w:t xml:space="preserve"> </w:t>
      </w:r>
      <w:r w:rsidRPr="009E2AE0">
        <w:rPr>
          <w:spacing w:val="-3"/>
        </w:rPr>
        <w:t>évben</w:t>
      </w:r>
      <w:r w:rsidRPr="009E2AE0">
        <w:rPr>
          <w:spacing w:val="40"/>
        </w:rPr>
        <w:t xml:space="preserve"> </w:t>
      </w:r>
      <w:r w:rsidRPr="009E2AE0">
        <w:t>a</w:t>
      </w:r>
      <w:r w:rsidRPr="009E2AE0">
        <w:rPr>
          <w:spacing w:val="44"/>
        </w:rPr>
        <w:t xml:space="preserve"> </w:t>
      </w:r>
      <w:r w:rsidRPr="009E2AE0">
        <w:rPr>
          <w:spacing w:val="-4"/>
        </w:rPr>
        <w:t>vállalkozási</w:t>
      </w:r>
      <w:r w:rsidRPr="009E2AE0">
        <w:rPr>
          <w:spacing w:val="38"/>
        </w:rPr>
        <w:t xml:space="preserve"> </w:t>
      </w:r>
      <w:r w:rsidRPr="009E2AE0">
        <w:rPr>
          <w:spacing w:val="-2"/>
        </w:rPr>
        <w:t>tevékenység</w:t>
      </w:r>
      <w:r w:rsidR="00C8373A" w:rsidRPr="009E2AE0">
        <w:rPr>
          <w:spacing w:val="-2"/>
        </w:rPr>
        <w:t xml:space="preserve">ből </w:t>
      </w:r>
      <w:r w:rsidRPr="009E2AE0">
        <w:rPr>
          <w:spacing w:val="-2"/>
        </w:rPr>
        <w:t>bevétel</w:t>
      </w:r>
      <w:r w:rsidRPr="009E2AE0">
        <w:rPr>
          <w:spacing w:val="12"/>
        </w:rPr>
        <w:t xml:space="preserve"> </w:t>
      </w:r>
      <w:r w:rsidR="00C8373A" w:rsidRPr="009E2AE0">
        <w:rPr>
          <w:spacing w:val="1"/>
        </w:rPr>
        <w:t>nem</w:t>
      </w:r>
      <w:r w:rsidRPr="009E2AE0">
        <w:rPr>
          <w:spacing w:val="39"/>
        </w:rPr>
        <w:t xml:space="preserve"> </w:t>
      </w:r>
      <w:r w:rsidRPr="009E2AE0">
        <w:rPr>
          <w:spacing w:val="-2"/>
        </w:rPr>
        <w:t>volt.</w:t>
      </w:r>
      <w:r w:rsidRPr="009E2AE0">
        <w:rPr>
          <w:spacing w:val="43"/>
        </w:rPr>
        <w:t xml:space="preserve"> </w:t>
      </w:r>
      <w:r w:rsidR="00C8373A" w:rsidRPr="009E2AE0">
        <w:rPr>
          <w:spacing w:val="43"/>
        </w:rPr>
        <w:t xml:space="preserve">Ezáltal </w:t>
      </w:r>
      <w:r w:rsidRPr="009E2AE0">
        <w:rPr>
          <w:spacing w:val="-2"/>
        </w:rPr>
        <w:t>adófizetési</w:t>
      </w:r>
      <w:r w:rsidRPr="009E2AE0">
        <w:rPr>
          <w:spacing w:val="-7"/>
        </w:rPr>
        <w:t xml:space="preserve"> </w:t>
      </w:r>
      <w:r w:rsidRPr="009E2AE0">
        <w:t>kötelezettség</w:t>
      </w:r>
      <w:r w:rsidRPr="009E2AE0">
        <w:rPr>
          <w:spacing w:val="2"/>
        </w:rPr>
        <w:t xml:space="preserve"> nem keletkezett</w:t>
      </w:r>
      <w:r w:rsidRPr="009E2AE0">
        <w:rPr>
          <w:spacing w:val="-4"/>
        </w:rPr>
        <w:t>.</w:t>
      </w:r>
    </w:p>
    <w:p w:rsidR="004F4237" w:rsidRPr="009E2AE0" w:rsidRDefault="004F4237" w:rsidP="004F4237">
      <w:pPr>
        <w:pStyle w:val="Szvegtrzs"/>
        <w:spacing w:before="120" w:line="246" w:lineRule="auto"/>
        <w:ind w:left="180"/>
      </w:pPr>
      <w:proofErr w:type="gramStart"/>
      <w:r w:rsidRPr="009E2AE0">
        <w:rPr>
          <w:spacing w:val="-3"/>
        </w:rPr>
        <w:t>Az</w:t>
      </w:r>
      <w:r w:rsidRPr="009E2AE0">
        <w:t xml:space="preserve"> </w:t>
      </w:r>
      <w:r w:rsidRPr="009E2AE0">
        <w:rPr>
          <w:spacing w:val="8"/>
        </w:rPr>
        <w:t xml:space="preserve"> </w:t>
      </w:r>
      <w:r w:rsidRPr="009E2AE0">
        <w:rPr>
          <w:spacing w:val="-5"/>
        </w:rPr>
        <w:t>immateriális</w:t>
      </w:r>
      <w:proofErr w:type="gramEnd"/>
      <w:r w:rsidRPr="009E2AE0">
        <w:t xml:space="preserve"> </w:t>
      </w:r>
      <w:r w:rsidRPr="009E2AE0">
        <w:rPr>
          <w:spacing w:val="7"/>
        </w:rPr>
        <w:t xml:space="preserve"> </w:t>
      </w:r>
      <w:r w:rsidRPr="009E2AE0">
        <w:rPr>
          <w:spacing w:val="-4"/>
        </w:rPr>
        <w:t>javak</w:t>
      </w:r>
      <w:r w:rsidRPr="009E2AE0">
        <w:t xml:space="preserve"> </w:t>
      </w:r>
      <w:r w:rsidRPr="009E2AE0">
        <w:rPr>
          <w:spacing w:val="9"/>
        </w:rPr>
        <w:t xml:space="preserve"> </w:t>
      </w:r>
      <w:r w:rsidRPr="009E2AE0">
        <w:rPr>
          <w:spacing w:val="-1"/>
        </w:rPr>
        <w:t>és</w:t>
      </w:r>
      <w:r w:rsidRPr="009E2AE0">
        <w:t xml:space="preserve"> </w:t>
      </w:r>
      <w:r w:rsidRPr="009E2AE0">
        <w:rPr>
          <w:spacing w:val="7"/>
        </w:rPr>
        <w:t xml:space="preserve"> </w:t>
      </w:r>
      <w:r w:rsidRPr="009E2AE0">
        <w:rPr>
          <w:spacing w:val="-1"/>
        </w:rPr>
        <w:t>tárgyi</w:t>
      </w:r>
      <w:r w:rsidRPr="009E2AE0">
        <w:rPr>
          <w:spacing w:val="60"/>
        </w:rPr>
        <w:t xml:space="preserve"> </w:t>
      </w:r>
      <w:r w:rsidRPr="009E2AE0">
        <w:t xml:space="preserve">eszközök </w:t>
      </w:r>
      <w:r w:rsidRPr="009E2AE0">
        <w:rPr>
          <w:spacing w:val="13"/>
        </w:rPr>
        <w:t xml:space="preserve"> </w:t>
      </w:r>
      <w:r w:rsidRPr="009E2AE0">
        <w:rPr>
          <w:spacing w:val="-2"/>
        </w:rPr>
        <w:t>értékelése</w:t>
      </w:r>
      <w:r w:rsidRPr="009E2AE0">
        <w:t xml:space="preserve"> </w:t>
      </w:r>
      <w:r w:rsidRPr="009E2AE0">
        <w:rPr>
          <w:spacing w:val="8"/>
        </w:rPr>
        <w:t xml:space="preserve"> </w:t>
      </w:r>
      <w:r w:rsidRPr="009E2AE0">
        <w:t xml:space="preserve">a </w:t>
      </w:r>
      <w:r w:rsidRPr="009E2AE0">
        <w:rPr>
          <w:spacing w:val="8"/>
        </w:rPr>
        <w:t xml:space="preserve"> </w:t>
      </w:r>
      <w:r w:rsidRPr="009E2AE0">
        <w:rPr>
          <w:spacing w:val="-4"/>
        </w:rPr>
        <w:t>Számviteli</w:t>
      </w:r>
      <w:r w:rsidRPr="009E2AE0">
        <w:rPr>
          <w:spacing w:val="60"/>
        </w:rPr>
        <w:t xml:space="preserve"> </w:t>
      </w:r>
      <w:r w:rsidRPr="009E2AE0">
        <w:rPr>
          <w:spacing w:val="-2"/>
        </w:rPr>
        <w:t>törvénynek</w:t>
      </w:r>
      <w:r w:rsidRPr="009E2AE0">
        <w:t xml:space="preserve"> </w:t>
      </w:r>
      <w:r w:rsidRPr="009E2AE0">
        <w:rPr>
          <w:spacing w:val="9"/>
        </w:rPr>
        <w:t xml:space="preserve"> </w:t>
      </w:r>
      <w:r w:rsidRPr="009E2AE0">
        <w:rPr>
          <w:spacing w:val="-4"/>
        </w:rPr>
        <w:t>megfelelően</w:t>
      </w:r>
      <w:r w:rsidRPr="009E2AE0">
        <w:t xml:space="preserve"> </w:t>
      </w:r>
      <w:r w:rsidRPr="009E2AE0">
        <w:rPr>
          <w:spacing w:val="4"/>
        </w:rPr>
        <w:t xml:space="preserve"> </w:t>
      </w:r>
      <w:r w:rsidRPr="009E2AE0">
        <w:rPr>
          <w:spacing w:val="-1"/>
        </w:rPr>
        <w:t>történik.</w:t>
      </w:r>
      <w:r w:rsidRPr="009E2AE0">
        <w:t xml:space="preserve"> </w:t>
      </w:r>
      <w:r w:rsidRPr="009E2AE0">
        <w:rPr>
          <w:spacing w:val="14"/>
        </w:rPr>
        <w:t xml:space="preserve"> </w:t>
      </w:r>
      <w:r w:rsidRPr="009E2AE0">
        <w:rPr>
          <w:spacing w:val="-3"/>
        </w:rPr>
        <w:t>Az</w:t>
      </w:r>
      <w:r w:rsidRPr="009E2AE0">
        <w:rPr>
          <w:spacing w:val="95"/>
        </w:rPr>
        <w:t xml:space="preserve"> </w:t>
      </w:r>
      <w:r w:rsidRPr="009E2AE0">
        <w:rPr>
          <w:spacing w:val="-1"/>
        </w:rPr>
        <w:t>értékcsökkenést</w:t>
      </w:r>
      <w:r w:rsidRPr="009E2AE0">
        <w:rPr>
          <w:spacing w:val="7"/>
        </w:rPr>
        <w:t xml:space="preserve"> </w:t>
      </w:r>
      <w:r w:rsidRPr="009E2AE0">
        <w:rPr>
          <w:spacing w:val="-2"/>
        </w:rPr>
        <w:t>évente</w:t>
      </w:r>
      <w:r w:rsidRPr="009E2AE0">
        <w:rPr>
          <w:spacing w:val="1"/>
        </w:rPr>
        <w:t xml:space="preserve"> </w:t>
      </w:r>
      <w:r w:rsidRPr="009E2AE0">
        <w:rPr>
          <w:spacing w:val="-2"/>
        </w:rPr>
        <w:t>egyszer,</w:t>
      </w:r>
      <w:r w:rsidRPr="009E2AE0">
        <w:rPr>
          <w:spacing w:val="4"/>
        </w:rPr>
        <w:t xml:space="preserve"> </w:t>
      </w:r>
      <w:r w:rsidRPr="009E2AE0">
        <w:rPr>
          <w:spacing w:val="-1"/>
        </w:rPr>
        <w:t>év</w:t>
      </w:r>
      <w:r w:rsidRPr="009E2AE0">
        <w:rPr>
          <w:spacing w:val="-3"/>
        </w:rPr>
        <w:t xml:space="preserve"> </w:t>
      </w:r>
      <w:r w:rsidRPr="009E2AE0">
        <w:rPr>
          <w:spacing w:val="-2"/>
        </w:rPr>
        <w:t>végén</w:t>
      </w:r>
      <w:r w:rsidRPr="009E2AE0">
        <w:rPr>
          <w:spacing w:val="-3"/>
        </w:rPr>
        <w:t xml:space="preserve"> </w:t>
      </w:r>
      <w:r w:rsidRPr="009E2AE0">
        <w:rPr>
          <w:spacing w:val="-4"/>
        </w:rPr>
        <w:t>számolja</w:t>
      </w:r>
      <w:r w:rsidRPr="009E2AE0">
        <w:rPr>
          <w:spacing w:val="1"/>
        </w:rPr>
        <w:t xml:space="preserve"> </w:t>
      </w:r>
      <w:r w:rsidRPr="009E2AE0">
        <w:rPr>
          <w:spacing w:val="-1"/>
        </w:rPr>
        <w:t>el</w:t>
      </w:r>
      <w:r w:rsidRPr="009E2AE0">
        <w:rPr>
          <w:spacing w:val="-7"/>
        </w:rPr>
        <w:t xml:space="preserve"> </w:t>
      </w:r>
      <w:r w:rsidRPr="009E2AE0">
        <w:t>a</w:t>
      </w:r>
      <w:r w:rsidRPr="009E2AE0">
        <w:rPr>
          <w:spacing w:val="1"/>
        </w:rPr>
        <w:t xml:space="preserve"> </w:t>
      </w:r>
      <w:r w:rsidRPr="009E2AE0">
        <w:rPr>
          <w:spacing w:val="-1"/>
        </w:rPr>
        <w:t>szervezet.</w:t>
      </w:r>
    </w:p>
    <w:p w:rsidR="004F4237" w:rsidRPr="009E2AE0" w:rsidRDefault="004F4237" w:rsidP="004F4237">
      <w:pPr>
        <w:pStyle w:val="Szvegtrzs"/>
        <w:spacing w:before="119"/>
        <w:ind w:left="242"/>
        <w:jc w:val="both"/>
      </w:pPr>
      <w:r w:rsidRPr="009E2AE0">
        <w:t>A</w:t>
      </w:r>
      <w:r w:rsidRPr="009E2AE0">
        <w:rPr>
          <w:spacing w:val="-4"/>
        </w:rPr>
        <w:t xml:space="preserve"> </w:t>
      </w:r>
      <w:r w:rsidRPr="009E2AE0">
        <w:rPr>
          <w:spacing w:val="-2"/>
        </w:rPr>
        <w:t>készletek</w:t>
      </w:r>
      <w:r w:rsidRPr="009E2AE0">
        <w:rPr>
          <w:spacing w:val="3"/>
        </w:rPr>
        <w:t xml:space="preserve"> </w:t>
      </w:r>
      <w:r w:rsidR="00B266D9" w:rsidRPr="009E2AE0">
        <w:rPr>
          <w:spacing w:val="-2"/>
        </w:rPr>
        <w:t>nincsenek.</w:t>
      </w:r>
    </w:p>
    <w:p w:rsidR="004F4237" w:rsidRPr="009E2AE0" w:rsidRDefault="004F4237" w:rsidP="004F4237">
      <w:pPr>
        <w:pStyle w:val="Szvegtrzs"/>
        <w:spacing w:before="127" w:line="246" w:lineRule="auto"/>
        <w:ind w:left="180"/>
      </w:pPr>
      <w:r w:rsidRPr="009E2AE0">
        <w:rPr>
          <w:spacing w:val="-3"/>
        </w:rPr>
        <w:t>Az</w:t>
      </w:r>
      <w:r w:rsidRPr="009E2AE0">
        <w:rPr>
          <w:spacing w:val="54"/>
        </w:rPr>
        <w:t xml:space="preserve"> </w:t>
      </w:r>
      <w:r w:rsidRPr="009E2AE0">
        <w:rPr>
          <w:spacing w:val="-1"/>
        </w:rPr>
        <w:t>üzletrészek,</w:t>
      </w:r>
      <w:r w:rsidRPr="009E2AE0">
        <w:rPr>
          <w:spacing w:val="57"/>
        </w:rPr>
        <w:t xml:space="preserve"> </w:t>
      </w:r>
      <w:r w:rsidRPr="009E2AE0">
        <w:rPr>
          <w:spacing w:val="-2"/>
        </w:rPr>
        <w:t>kötvények</w:t>
      </w:r>
      <w:r w:rsidRPr="009E2AE0">
        <w:rPr>
          <w:spacing w:val="54"/>
        </w:rPr>
        <w:t xml:space="preserve"> </w:t>
      </w:r>
      <w:r w:rsidRPr="009E2AE0">
        <w:rPr>
          <w:spacing w:val="-4"/>
        </w:rPr>
        <w:t>nincsenek</w:t>
      </w:r>
      <w:r w:rsidRPr="009E2AE0">
        <w:rPr>
          <w:spacing w:val="54"/>
        </w:rPr>
        <w:t xml:space="preserve"> </w:t>
      </w:r>
      <w:r w:rsidRPr="009E2AE0">
        <w:rPr>
          <w:spacing w:val="-1"/>
        </w:rPr>
        <w:t>az</w:t>
      </w:r>
      <w:r w:rsidRPr="009E2AE0">
        <w:rPr>
          <w:spacing w:val="54"/>
        </w:rPr>
        <w:t xml:space="preserve"> </w:t>
      </w:r>
      <w:r w:rsidRPr="009E2AE0">
        <w:rPr>
          <w:spacing w:val="-3"/>
        </w:rPr>
        <w:t>egyesület</w:t>
      </w:r>
      <w:r w:rsidRPr="009E2AE0">
        <w:rPr>
          <w:spacing w:val="60"/>
        </w:rPr>
        <w:t xml:space="preserve"> </w:t>
      </w:r>
      <w:r w:rsidRPr="009E2AE0">
        <w:rPr>
          <w:spacing w:val="-3"/>
        </w:rPr>
        <w:t>tulajdonában.</w:t>
      </w:r>
      <w:r w:rsidRPr="009E2AE0">
        <w:rPr>
          <w:spacing w:val="57"/>
        </w:rPr>
        <w:t xml:space="preserve"> </w:t>
      </w:r>
      <w:r w:rsidRPr="009E2AE0">
        <w:rPr>
          <w:spacing w:val="-1"/>
        </w:rPr>
        <w:t>201</w:t>
      </w:r>
      <w:r w:rsidR="00B266D9" w:rsidRPr="009E2AE0">
        <w:rPr>
          <w:spacing w:val="-1"/>
        </w:rPr>
        <w:t>9</w:t>
      </w:r>
      <w:r w:rsidRPr="009E2AE0">
        <w:rPr>
          <w:spacing w:val="-1"/>
        </w:rPr>
        <w:t>-ban</w:t>
      </w:r>
      <w:r w:rsidRPr="009E2AE0">
        <w:rPr>
          <w:spacing w:val="51"/>
        </w:rPr>
        <w:t xml:space="preserve"> </w:t>
      </w:r>
      <w:r w:rsidRPr="009E2AE0">
        <w:rPr>
          <w:spacing w:val="-1"/>
        </w:rPr>
        <w:t>értékvesztést</w:t>
      </w:r>
      <w:r w:rsidRPr="009E2AE0">
        <w:rPr>
          <w:spacing w:val="60"/>
        </w:rPr>
        <w:t xml:space="preserve"> </w:t>
      </w:r>
      <w:r w:rsidRPr="009E2AE0">
        <w:rPr>
          <w:spacing w:val="-2"/>
        </w:rPr>
        <w:t>nem</w:t>
      </w:r>
      <w:r w:rsidRPr="009E2AE0">
        <w:rPr>
          <w:spacing w:val="45"/>
        </w:rPr>
        <w:t xml:space="preserve"> </w:t>
      </w:r>
      <w:r w:rsidRPr="009E2AE0">
        <w:rPr>
          <w:spacing w:val="-3"/>
        </w:rPr>
        <w:t>számolt</w:t>
      </w:r>
      <w:r w:rsidRPr="009E2AE0">
        <w:rPr>
          <w:spacing w:val="55"/>
        </w:rPr>
        <w:t xml:space="preserve"> </w:t>
      </w:r>
      <w:r w:rsidRPr="009E2AE0">
        <w:rPr>
          <w:spacing w:val="-4"/>
        </w:rPr>
        <w:t>el.</w:t>
      </w:r>
      <w:r w:rsidRPr="009E2AE0">
        <w:rPr>
          <w:spacing w:val="79"/>
        </w:rPr>
        <w:t xml:space="preserve"> </w:t>
      </w:r>
      <w:r w:rsidRPr="009E2AE0">
        <w:t>Az egyesület céltartalékot képzett egy korábbi káresemény okán, valamint egy már szerződött, a jövőben várható program szervezésének kockázatai miatt.</w:t>
      </w:r>
    </w:p>
    <w:p w:rsidR="004F4237" w:rsidRPr="009E2AE0" w:rsidRDefault="004F4237" w:rsidP="004F4237">
      <w:pPr>
        <w:pStyle w:val="Szvegtrzs"/>
        <w:spacing w:line="246" w:lineRule="auto"/>
        <w:ind w:left="180"/>
      </w:pPr>
      <w:r w:rsidRPr="009E2AE0">
        <w:t>A</w:t>
      </w:r>
      <w:r w:rsidRPr="009E2AE0">
        <w:rPr>
          <w:spacing w:val="6"/>
        </w:rPr>
        <w:t xml:space="preserve"> </w:t>
      </w:r>
      <w:r w:rsidRPr="009E2AE0">
        <w:rPr>
          <w:spacing w:val="-3"/>
        </w:rPr>
        <w:t>devizában</w:t>
      </w:r>
      <w:r w:rsidRPr="009E2AE0">
        <w:rPr>
          <w:spacing w:val="6"/>
        </w:rPr>
        <w:t xml:space="preserve"> </w:t>
      </w:r>
      <w:r w:rsidRPr="009E2AE0">
        <w:rPr>
          <w:spacing w:val="-2"/>
        </w:rPr>
        <w:t>nyilvántartott</w:t>
      </w:r>
      <w:r w:rsidRPr="009E2AE0">
        <w:rPr>
          <w:spacing w:val="16"/>
        </w:rPr>
        <w:t xml:space="preserve"> </w:t>
      </w:r>
      <w:r w:rsidRPr="009E2AE0">
        <w:rPr>
          <w:spacing w:val="-1"/>
        </w:rPr>
        <w:t>tételeket</w:t>
      </w:r>
      <w:r w:rsidRPr="009E2AE0">
        <w:rPr>
          <w:spacing w:val="17"/>
        </w:rPr>
        <w:t xml:space="preserve"> </w:t>
      </w:r>
      <w:r w:rsidRPr="009E2AE0">
        <w:t>a</w:t>
      </w:r>
      <w:r w:rsidRPr="009E2AE0">
        <w:rPr>
          <w:spacing w:val="11"/>
        </w:rPr>
        <w:t xml:space="preserve"> </w:t>
      </w:r>
      <w:r w:rsidRPr="009E2AE0">
        <w:rPr>
          <w:spacing w:val="-3"/>
        </w:rPr>
        <w:t>számlavezető</w:t>
      </w:r>
      <w:r w:rsidRPr="009E2AE0">
        <w:rPr>
          <w:spacing w:val="16"/>
        </w:rPr>
        <w:t xml:space="preserve"> </w:t>
      </w:r>
      <w:r w:rsidRPr="009E2AE0">
        <w:t>OTP</w:t>
      </w:r>
      <w:r w:rsidRPr="009E2AE0">
        <w:rPr>
          <w:spacing w:val="14"/>
        </w:rPr>
        <w:t xml:space="preserve"> </w:t>
      </w:r>
      <w:r w:rsidRPr="009E2AE0">
        <w:rPr>
          <w:spacing w:val="-3"/>
        </w:rPr>
        <w:t>bank</w:t>
      </w:r>
      <w:r w:rsidRPr="009E2AE0">
        <w:rPr>
          <w:spacing w:val="11"/>
        </w:rPr>
        <w:t xml:space="preserve"> </w:t>
      </w:r>
      <w:r w:rsidRPr="009E2AE0">
        <w:rPr>
          <w:spacing w:val="-3"/>
        </w:rPr>
        <w:t>középárfolyamán</w:t>
      </w:r>
      <w:r w:rsidRPr="009E2AE0">
        <w:rPr>
          <w:spacing w:val="2"/>
        </w:rPr>
        <w:t xml:space="preserve"> </w:t>
      </w:r>
      <w:r w:rsidRPr="009E2AE0">
        <w:rPr>
          <w:spacing w:val="-4"/>
        </w:rPr>
        <w:t>számolja</w:t>
      </w:r>
      <w:r w:rsidRPr="009E2AE0">
        <w:rPr>
          <w:spacing w:val="6"/>
        </w:rPr>
        <w:t xml:space="preserve"> </w:t>
      </w:r>
      <w:r w:rsidRPr="009E2AE0">
        <w:rPr>
          <w:spacing w:val="-1"/>
        </w:rPr>
        <w:t>el.</w:t>
      </w:r>
      <w:r w:rsidRPr="009E2AE0">
        <w:t xml:space="preserve"> A</w:t>
      </w:r>
      <w:r w:rsidRPr="009E2AE0">
        <w:rPr>
          <w:spacing w:val="1"/>
        </w:rPr>
        <w:t xml:space="preserve"> </w:t>
      </w:r>
      <w:r w:rsidRPr="009E2AE0">
        <w:rPr>
          <w:spacing w:val="-3"/>
        </w:rPr>
        <w:t>deviza</w:t>
      </w:r>
      <w:r w:rsidRPr="009E2AE0">
        <w:rPr>
          <w:spacing w:val="6"/>
        </w:rPr>
        <w:t xml:space="preserve"> </w:t>
      </w:r>
      <w:r w:rsidRPr="009E2AE0">
        <w:rPr>
          <w:spacing w:val="-3"/>
        </w:rPr>
        <w:t>készlet</w:t>
      </w:r>
      <w:r w:rsidRPr="009E2AE0">
        <w:rPr>
          <w:spacing w:val="81"/>
        </w:rPr>
        <w:t xml:space="preserve"> </w:t>
      </w:r>
      <w:r w:rsidRPr="009E2AE0">
        <w:rPr>
          <w:spacing w:val="-1"/>
        </w:rPr>
        <w:t>értékelése</w:t>
      </w:r>
      <w:r w:rsidRPr="009E2AE0">
        <w:rPr>
          <w:spacing w:val="2"/>
        </w:rPr>
        <w:t xml:space="preserve"> </w:t>
      </w:r>
      <w:r w:rsidRPr="009E2AE0">
        <w:t>201</w:t>
      </w:r>
      <w:r w:rsidR="00B266D9" w:rsidRPr="009E2AE0">
        <w:t>9</w:t>
      </w:r>
      <w:r w:rsidRPr="009E2AE0">
        <w:t>.12.</w:t>
      </w:r>
      <w:proofErr w:type="gramStart"/>
      <w:r w:rsidRPr="009E2AE0">
        <w:t>31-én</w:t>
      </w:r>
      <w:proofErr w:type="gramEnd"/>
      <w:r w:rsidRPr="009E2AE0">
        <w:t xml:space="preserve">  </w:t>
      </w:r>
      <w:r w:rsidRPr="009E2AE0">
        <w:rPr>
          <w:spacing w:val="-1"/>
        </w:rPr>
        <w:t>az</w:t>
      </w:r>
      <w:r w:rsidRPr="009E2AE0">
        <w:rPr>
          <w:spacing w:val="1"/>
        </w:rPr>
        <w:t xml:space="preserve"> </w:t>
      </w:r>
      <w:r w:rsidRPr="009E2AE0">
        <w:rPr>
          <w:spacing w:val="-3"/>
        </w:rPr>
        <w:t>aktuális</w:t>
      </w:r>
      <w:r w:rsidRPr="009E2AE0">
        <w:t xml:space="preserve"> </w:t>
      </w:r>
      <w:r w:rsidRPr="009E2AE0">
        <w:rPr>
          <w:spacing w:val="-4"/>
        </w:rPr>
        <w:t>árfolyamon</w:t>
      </w:r>
      <w:r w:rsidRPr="009E2AE0">
        <w:rPr>
          <w:spacing w:val="-1"/>
        </w:rPr>
        <w:t xml:space="preserve"> </w:t>
      </w:r>
      <w:r w:rsidRPr="009E2AE0">
        <w:t>történt.</w:t>
      </w:r>
    </w:p>
    <w:p w:rsidR="004F4237" w:rsidRPr="009E2AE0" w:rsidRDefault="004F4237" w:rsidP="004F423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4F4237" w:rsidRDefault="004F4237" w:rsidP="004F4237">
      <w:pPr>
        <w:pStyle w:val="Cmsor2"/>
        <w:numPr>
          <w:ilvl w:val="0"/>
          <w:numId w:val="1"/>
        </w:numPr>
        <w:tabs>
          <w:tab w:val="left" w:pos="361"/>
        </w:tabs>
        <w:jc w:val="both"/>
        <w:rPr>
          <w:b w:val="0"/>
          <w:bCs w:val="0"/>
          <w:u w:val="none"/>
        </w:rPr>
      </w:pPr>
      <w:proofErr w:type="gramStart"/>
      <w:r>
        <w:rPr>
          <w:u w:val="thick" w:color="000000"/>
        </w:rPr>
        <w:t>A</w:t>
      </w:r>
      <w:proofErr w:type="gramEnd"/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egyesü</w:t>
      </w:r>
      <w:r>
        <w:rPr>
          <w:spacing w:val="-2"/>
          <w:u w:val="thick" w:color="000000"/>
        </w:rPr>
        <w:t>let</w:t>
      </w:r>
      <w:r>
        <w:rPr>
          <w:spacing w:val="5"/>
          <w:u w:val="thick" w:color="000000"/>
        </w:rPr>
        <w:t xml:space="preserve"> </w:t>
      </w:r>
      <w:r>
        <w:rPr>
          <w:spacing w:val="-1"/>
          <w:u w:val="thick" w:color="000000"/>
        </w:rPr>
        <w:t>valós</w:t>
      </w:r>
      <w:r>
        <w:rPr>
          <w:u w:val="thick" w:color="000000"/>
        </w:rPr>
        <w:t xml:space="preserve"> vagyoni,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p</w:t>
      </w:r>
      <w:r>
        <w:rPr>
          <w:spacing w:val="-1"/>
          <w:u w:val="thick" w:color="000000"/>
        </w:rPr>
        <w:t>én</w:t>
      </w:r>
      <w:r>
        <w:rPr>
          <w:spacing w:val="-3"/>
          <w:u w:val="thick" w:color="000000"/>
        </w:rPr>
        <w:t>zü</w:t>
      </w:r>
      <w:r>
        <w:rPr>
          <w:u w:val="thick" w:color="000000"/>
        </w:rPr>
        <w:t>gyi</w:t>
      </w:r>
      <w:r>
        <w:rPr>
          <w:spacing w:val="2"/>
          <w:u w:val="thick" w:color="000000"/>
        </w:rPr>
        <w:t xml:space="preserve"> </w:t>
      </w:r>
      <w:r>
        <w:rPr>
          <w:spacing w:val="-3"/>
          <w:u w:val="thick" w:color="000000"/>
        </w:rPr>
        <w:t>elemei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követ</w:t>
      </w:r>
      <w:r>
        <w:rPr>
          <w:spacing w:val="-59"/>
          <w:u w:val="thick" w:color="000000"/>
        </w:rPr>
        <w:t xml:space="preserve"> </w:t>
      </w:r>
      <w:proofErr w:type="spellStart"/>
      <w:r>
        <w:rPr>
          <w:spacing w:val="-3"/>
          <w:u w:val="thick" w:color="000000"/>
        </w:rPr>
        <w:t>kezők</w:t>
      </w:r>
      <w:proofErr w:type="spellEnd"/>
      <w:r>
        <w:rPr>
          <w:u w:val="thick" w:color="000000"/>
        </w:rPr>
        <w:t xml:space="preserve"> </w:t>
      </w:r>
    </w:p>
    <w:p w:rsidR="004F4237" w:rsidRDefault="004F4237" w:rsidP="004F4237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F4237" w:rsidRDefault="004F4237" w:rsidP="004F4237">
      <w:pPr>
        <w:pStyle w:val="Szvegtrzs"/>
        <w:spacing w:before="69"/>
        <w:ind w:left="242"/>
      </w:pPr>
      <w:r>
        <w:rPr>
          <w:spacing w:val="-3"/>
        </w:rPr>
        <w:t>Az</w:t>
      </w:r>
      <w:r>
        <w:rPr>
          <w:spacing w:val="1"/>
        </w:rPr>
        <w:t xml:space="preserve"> </w:t>
      </w:r>
      <w:r>
        <w:rPr>
          <w:b/>
          <w:spacing w:val="-2"/>
        </w:rPr>
        <w:t>eredmény</w:t>
      </w:r>
      <w:r>
        <w:rPr>
          <w:b/>
          <w:spacing w:val="3"/>
        </w:rPr>
        <w:t xml:space="preserve"> </w:t>
      </w:r>
      <w:r>
        <w:rPr>
          <w:spacing w:val="-3"/>
        </w:rPr>
        <w:t>alakulásának</w:t>
      </w:r>
      <w:r>
        <w:rPr>
          <w:spacing w:val="2"/>
        </w:rPr>
        <w:t xml:space="preserve"> </w:t>
      </w:r>
      <w:r>
        <w:rPr>
          <w:spacing w:val="-4"/>
        </w:rPr>
        <w:t>elemei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következők</w:t>
      </w:r>
      <w:r>
        <w:rPr>
          <w:spacing w:val="2"/>
        </w:rPr>
        <w:t xml:space="preserve"> </w:t>
      </w:r>
      <w:r>
        <w:rPr>
          <w:spacing w:val="-1"/>
        </w:rPr>
        <w:t>voltak:</w:t>
      </w:r>
    </w:p>
    <w:p w:rsidR="004F4237" w:rsidRDefault="004F4237" w:rsidP="004F4237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5803"/>
        <w:gridCol w:w="1801"/>
        <w:gridCol w:w="1803"/>
      </w:tblGrid>
      <w:tr w:rsidR="004F4237" w:rsidTr="005D4650">
        <w:trPr>
          <w:trHeight w:hRule="exact" w:val="298"/>
        </w:trPr>
        <w:tc>
          <w:tcPr>
            <w:tcW w:w="5803" w:type="dxa"/>
            <w:tcBorders>
              <w:top w:val="single" w:sz="7" w:space="0" w:color="000000"/>
              <w:left w:val="single" w:sz="33" w:space="0" w:color="FFFFB1"/>
              <w:bottom w:val="single" w:sz="7" w:space="0" w:color="000000"/>
              <w:right w:val="single" w:sz="7" w:space="0" w:color="000000"/>
            </w:tcBorders>
            <w:shd w:val="clear" w:color="auto" w:fill="FFFFB1"/>
          </w:tcPr>
          <w:p w:rsidR="004F4237" w:rsidRDefault="004F4237" w:rsidP="005D4650">
            <w:pPr>
              <w:pStyle w:val="TableParagraph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Megnevezés</w:t>
            </w:r>
            <w:proofErr w:type="spellEnd"/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B1"/>
          </w:tcPr>
          <w:p w:rsidR="004F4237" w:rsidRDefault="004F4237" w:rsidP="005D4650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Bázisév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eFt</w:t>
            </w:r>
            <w:proofErr w:type="spellEnd"/>
          </w:p>
        </w:tc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5" w:space="0" w:color="FFFFB1"/>
            </w:tcBorders>
            <w:shd w:val="clear" w:color="auto" w:fill="FFFFB1"/>
          </w:tcPr>
          <w:p w:rsidR="004F4237" w:rsidRDefault="004F4237" w:rsidP="005D4650">
            <w:pPr>
              <w:pStyle w:val="TableParagraph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Tárgyév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eFt</w:t>
            </w:r>
            <w:proofErr w:type="spellEnd"/>
          </w:p>
        </w:tc>
      </w:tr>
      <w:tr w:rsidR="009E2AE0" w:rsidRPr="009E2AE0" w:rsidTr="005D4650">
        <w:trPr>
          <w:trHeight w:hRule="exact" w:val="293"/>
        </w:trPr>
        <w:tc>
          <w:tcPr>
            <w:tcW w:w="5803" w:type="dxa"/>
            <w:tcBorders>
              <w:top w:val="single" w:sz="7" w:space="0" w:color="000000"/>
              <w:left w:val="single" w:sz="12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before="1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E0">
              <w:rPr>
                <w:rFonts w:ascii="Times New Roman" w:hAnsi="Times New Roman"/>
                <w:spacing w:val="-5"/>
                <w:sz w:val="24"/>
              </w:rPr>
              <w:t>Alap</w:t>
            </w:r>
            <w:proofErr w:type="spellEnd"/>
            <w:r w:rsidRPr="009E2AE0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1"/>
                <w:sz w:val="24"/>
              </w:rPr>
              <w:t>és</w:t>
            </w:r>
            <w:proofErr w:type="spellEnd"/>
            <w:r w:rsidRPr="009E2A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2"/>
                <w:sz w:val="24"/>
              </w:rPr>
              <w:t>közhasznú</w:t>
            </w:r>
            <w:proofErr w:type="spellEnd"/>
            <w:r w:rsidRPr="009E2AE0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2"/>
                <w:sz w:val="24"/>
              </w:rPr>
              <w:t>tevékenység</w:t>
            </w:r>
            <w:proofErr w:type="spellEnd"/>
            <w:r w:rsidRPr="009E2AE0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3"/>
                <w:sz w:val="24"/>
              </w:rPr>
              <w:t>eredménye</w:t>
            </w:r>
            <w:proofErr w:type="spellEnd"/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F4237" w:rsidRPr="009E2AE0" w:rsidRDefault="00EE56F7" w:rsidP="005D4650">
            <w:pPr>
              <w:pStyle w:val="TableParagraph"/>
              <w:spacing w:before="1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 w:eastAsia="Times New Roman" w:hAnsi="Times New Roman" w:cs="Times New Roman"/>
                <w:sz w:val="24"/>
                <w:szCs w:val="24"/>
              </w:rPr>
              <w:t>-326</w:t>
            </w:r>
          </w:p>
        </w:tc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12" w:space="0" w:color="000000"/>
            </w:tcBorders>
          </w:tcPr>
          <w:p w:rsidR="004F4237" w:rsidRPr="009E2AE0" w:rsidRDefault="00EE56F7" w:rsidP="005D4650">
            <w:pPr>
              <w:pStyle w:val="TableParagraph"/>
              <w:spacing w:before="1"/>
              <w:ind w:left="1098"/>
              <w:jc w:val="right"/>
              <w:rPr>
                <w:rFonts w:ascii="Times New Roman"/>
                <w:sz w:val="24"/>
              </w:rPr>
            </w:pPr>
            <w:r w:rsidRPr="009E2AE0">
              <w:rPr>
                <w:rFonts w:ascii="Times New Roman"/>
                <w:sz w:val="24"/>
              </w:rPr>
              <w:t>1.228</w:t>
            </w:r>
          </w:p>
          <w:p w:rsidR="004F4237" w:rsidRPr="009E2AE0" w:rsidRDefault="004F4237" w:rsidP="005D4650">
            <w:pPr>
              <w:pStyle w:val="TableParagraph"/>
              <w:spacing w:before="1"/>
              <w:ind w:left="10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AE0" w:rsidRPr="009E2AE0" w:rsidTr="005D4650">
        <w:trPr>
          <w:trHeight w:hRule="exact" w:val="283"/>
        </w:trPr>
        <w:tc>
          <w:tcPr>
            <w:tcW w:w="5803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7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E0">
              <w:rPr>
                <w:rFonts w:ascii="Times New Roman" w:hAnsi="Times New Roman"/>
                <w:spacing w:val="-3"/>
                <w:sz w:val="24"/>
              </w:rPr>
              <w:t>Vállalkozási</w:t>
            </w:r>
            <w:proofErr w:type="spellEnd"/>
            <w:r w:rsidRPr="009E2AE0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2"/>
                <w:sz w:val="24"/>
              </w:rPr>
              <w:t>tevékenység</w:t>
            </w:r>
            <w:proofErr w:type="spellEnd"/>
            <w:r w:rsidRPr="009E2AE0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3"/>
                <w:sz w:val="24"/>
              </w:rPr>
              <w:t>eredménye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F4237" w:rsidRPr="009E2AE0" w:rsidRDefault="00EE56F7" w:rsidP="005D4650">
            <w:pPr>
              <w:pStyle w:val="TableParagraph"/>
              <w:spacing w:line="267" w:lineRule="exact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 w:eastAsia="Times New Roman" w:hAnsi="Times New Roman" w:cs="Times New Roman"/>
                <w:sz w:val="24"/>
                <w:szCs w:val="24"/>
              </w:rPr>
              <w:t>2.034</w:t>
            </w:r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:rsidR="004F4237" w:rsidRPr="009E2AE0" w:rsidRDefault="00EE56F7" w:rsidP="005D4650">
            <w:pPr>
              <w:pStyle w:val="TableParagraph"/>
              <w:spacing w:line="267" w:lineRule="exact"/>
              <w:ind w:left="11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sz w:val="24"/>
              </w:rPr>
              <w:t>-728</w:t>
            </w:r>
          </w:p>
        </w:tc>
      </w:tr>
      <w:tr w:rsidR="009E2AE0" w:rsidRPr="009E2AE0" w:rsidTr="005D4650">
        <w:trPr>
          <w:trHeight w:hRule="exact" w:val="283"/>
        </w:trPr>
        <w:tc>
          <w:tcPr>
            <w:tcW w:w="5803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7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E0">
              <w:rPr>
                <w:rFonts w:ascii="Times New Roman" w:hAnsi="Times New Roman"/>
                <w:spacing w:val="-2"/>
                <w:sz w:val="24"/>
              </w:rPr>
              <w:t>Adófizetés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F4237" w:rsidRPr="009E2AE0" w:rsidRDefault="00EE56F7" w:rsidP="005D4650">
            <w:pPr>
              <w:pStyle w:val="TableParagraph"/>
              <w:spacing w:line="267" w:lineRule="exact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7" w:lineRule="exact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sz w:val="24"/>
              </w:rPr>
              <w:t>0</w:t>
            </w:r>
          </w:p>
        </w:tc>
      </w:tr>
      <w:tr w:rsidR="009E2AE0" w:rsidRPr="009E2AE0" w:rsidTr="005D4650">
        <w:trPr>
          <w:trHeight w:hRule="exact" w:val="288"/>
        </w:trPr>
        <w:tc>
          <w:tcPr>
            <w:tcW w:w="5803" w:type="dxa"/>
            <w:tcBorders>
              <w:top w:val="nil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7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E0">
              <w:rPr>
                <w:rFonts w:ascii="Times New Roman" w:hAnsi="Times New Roman"/>
                <w:sz w:val="24"/>
              </w:rPr>
              <w:t>Adózott</w:t>
            </w:r>
            <w:proofErr w:type="spellEnd"/>
            <w:r w:rsidRPr="009E2AE0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3"/>
                <w:sz w:val="24"/>
              </w:rPr>
              <w:t>eredmény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237" w:rsidRPr="009E2AE0" w:rsidRDefault="00EE56F7" w:rsidP="005D4650">
            <w:pPr>
              <w:pStyle w:val="TableParagraph"/>
              <w:spacing w:line="267" w:lineRule="exact"/>
              <w:ind w:left="1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 w:eastAsia="Times New Roman" w:hAnsi="Times New Roman" w:cs="Times New Roman"/>
                <w:sz w:val="24"/>
                <w:szCs w:val="24"/>
              </w:rPr>
              <w:t>1.708</w:t>
            </w:r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F4237" w:rsidRPr="009E2AE0" w:rsidRDefault="00EE56F7" w:rsidP="005D4650">
            <w:pPr>
              <w:pStyle w:val="TableParagraph"/>
              <w:spacing w:line="267" w:lineRule="exact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sz w:val="24"/>
              </w:rPr>
              <w:t>500</w:t>
            </w:r>
          </w:p>
        </w:tc>
      </w:tr>
    </w:tbl>
    <w:p w:rsidR="004F4237" w:rsidRDefault="004F4237" w:rsidP="004F423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4237" w:rsidRDefault="004F4237" w:rsidP="004F4237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4F4237" w:rsidRDefault="004F4237" w:rsidP="004F4237">
      <w:pPr>
        <w:pStyle w:val="Cmsor2"/>
        <w:spacing w:before="69"/>
        <w:ind w:left="180"/>
        <w:rPr>
          <w:b w:val="0"/>
          <w:bCs w:val="0"/>
          <w:u w:val="none"/>
        </w:rPr>
      </w:pPr>
      <w:r>
        <w:rPr>
          <w:spacing w:val="-60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1"/>
          <w:u w:val="thick" w:color="000000"/>
        </w:rPr>
        <w:t xml:space="preserve"> </w:t>
      </w:r>
      <w:r>
        <w:rPr>
          <w:spacing w:val="-3"/>
          <w:u w:val="thick" w:color="000000"/>
        </w:rPr>
        <w:t>mérlegh</w:t>
      </w:r>
      <w:r>
        <w:rPr>
          <w:spacing w:val="-1"/>
          <w:u w:val="thick" w:color="000000"/>
        </w:rPr>
        <w:t>ez</w:t>
      </w:r>
      <w:r>
        <w:rPr>
          <w:spacing w:val="-4"/>
          <w:u w:val="thick" w:color="000000"/>
        </w:rPr>
        <w:t xml:space="preserve"> </w:t>
      </w:r>
      <w:r>
        <w:rPr>
          <w:spacing w:val="-2"/>
          <w:u w:val="thick" w:color="000000"/>
        </w:rPr>
        <w:t>kapcsolód</w:t>
      </w:r>
      <w:r>
        <w:rPr>
          <w:spacing w:val="-58"/>
          <w:u w:val="thick" w:color="000000"/>
        </w:rPr>
        <w:t xml:space="preserve"> </w:t>
      </w:r>
      <w:r>
        <w:rPr>
          <w:u w:val="thick" w:color="000000"/>
        </w:rPr>
        <w:t>ó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kiegészít</w:t>
      </w:r>
      <w:r>
        <w:rPr>
          <w:spacing w:val="-59"/>
          <w:u w:val="thick" w:color="000000"/>
        </w:rPr>
        <w:t xml:space="preserve"> </w:t>
      </w:r>
      <w:proofErr w:type="spellStart"/>
      <w:r>
        <w:rPr>
          <w:spacing w:val="-2"/>
          <w:u w:val="thick" w:color="000000"/>
        </w:rPr>
        <w:t>ések</w:t>
      </w:r>
      <w:proofErr w:type="spellEnd"/>
      <w:r>
        <w:rPr>
          <w:spacing w:val="-2"/>
          <w:u w:val="thick" w:color="000000"/>
        </w:rPr>
        <w:t>:</w:t>
      </w:r>
      <w:r>
        <w:rPr>
          <w:u w:val="thick" w:color="000000"/>
        </w:rPr>
        <w:t xml:space="preserve"> </w:t>
      </w:r>
    </w:p>
    <w:p w:rsidR="004F4237" w:rsidRDefault="004F4237" w:rsidP="004F4237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F4237" w:rsidRDefault="004F4237" w:rsidP="004F4237">
      <w:pPr>
        <w:tabs>
          <w:tab w:val="left" w:pos="2565"/>
        </w:tabs>
        <w:spacing w:before="69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3"/>
          <w:sz w:val="24"/>
        </w:rPr>
        <w:t>készletek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alakulása</w:t>
      </w:r>
      <w:r>
        <w:rPr>
          <w:rFonts w:ascii="Times New Roman" w:hAnsi="Times New Roman"/>
          <w:spacing w:val="-3"/>
          <w:sz w:val="24"/>
        </w:rPr>
        <w:tab/>
      </w:r>
      <w:r>
        <w:rPr>
          <w:rFonts w:ascii="Times New Roman" w:hAnsi="Times New Roman"/>
          <w:spacing w:val="1"/>
          <w:sz w:val="24"/>
        </w:rPr>
        <w:t>(adatok</w:t>
      </w:r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eFt-ban</w:t>
      </w:r>
      <w:proofErr w:type="spellEnd"/>
      <w:r>
        <w:rPr>
          <w:rFonts w:ascii="Times New Roman" w:hAnsi="Times New Roman"/>
          <w:spacing w:val="-1"/>
          <w:sz w:val="24"/>
        </w:rPr>
        <w:t>)</w:t>
      </w:r>
    </w:p>
    <w:p w:rsidR="004F4237" w:rsidRDefault="004F4237" w:rsidP="004F4237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5803"/>
        <w:gridCol w:w="1801"/>
        <w:gridCol w:w="1803"/>
      </w:tblGrid>
      <w:tr w:rsidR="004F4237" w:rsidTr="005D4650">
        <w:trPr>
          <w:trHeight w:hRule="exact" w:val="298"/>
        </w:trPr>
        <w:tc>
          <w:tcPr>
            <w:tcW w:w="5803" w:type="dxa"/>
            <w:tcBorders>
              <w:top w:val="single" w:sz="7" w:space="0" w:color="000000"/>
              <w:left w:val="single" w:sz="33" w:space="0" w:color="FFFFB1"/>
              <w:bottom w:val="single" w:sz="7" w:space="0" w:color="000000"/>
              <w:right w:val="single" w:sz="7" w:space="0" w:color="000000"/>
            </w:tcBorders>
            <w:shd w:val="clear" w:color="auto" w:fill="FFFFB1"/>
          </w:tcPr>
          <w:p w:rsidR="004F4237" w:rsidRDefault="004F4237" w:rsidP="005D4650">
            <w:pPr>
              <w:pStyle w:val="TableParagraph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Megnevezés</w:t>
            </w:r>
            <w:proofErr w:type="spellEnd"/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B1"/>
          </w:tcPr>
          <w:p w:rsidR="004F4237" w:rsidRDefault="004F4237" w:rsidP="005D4650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Bázisév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eFt</w:t>
            </w:r>
            <w:proofErr w:type="spellEnd"/>
          </w:p>
        </w:tc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5" w:space="0" w:color="FFFFB1"/>
            </w:tcBorders>
            <w:shd w:val="clear" w:color="auto" w:fill="FFFFB1"/>
          </w:tcPr>
          <w:p w:rsidR="004F4237" w:rsidRDefault="004F4237" w:rsidP="005D4650">
            <w:pPr>
              <w:pStyle w:val="TableParagraph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Tárgyév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eFt</w:t>
            </w:r>
            <w:proofErr w:type="spellEnd"/>
          </w:p>
        </w:tc>
      </w:tr>
      <w:tr w:rsidR="009E2AE0" w:rsidRPr="009E2AE0" w:rsidTr="005D4650">
        <w:trPr>
          <w:trHeight w:hRule="exact" w:val="293"/>
        </w:trPr>
        <w:tc>
          <w:tcPr>
            <w:tcW w:w="5803" w:type="dxa"/>
            <w:tcBorders>
              <w:top w:val="single" w:sz="7" w:space="0" w:color="000000"/>
              <w:left w:val="single" w:sz="12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E0">
              <w:rPr>
                <w:rFonts w:ascii="Times New Roman" w:hAnsi="Times New Roman"/>
                <w:spacing w:val="-2"/>
                <w:sz w:val="24"/>
              </w:rPr>
              <w:t>Göngyölegek</w:t>
            </w:r>
            <w:proofErr w:type="spellEnd"/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F4237" w:rsidRPr="009E2AE0" w:rsidRDefault="00C00DDA" w:rsidP="005D4650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sz w:val="24"/>
              </w:rPr>
              <w:t>0</w:t>
            </w:r>
          </w:p>
        </w:tc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12" w:space="0" w:color="000000"/>
            </w:tcBorders>
          </w:tcPr>
          <w:p w:rsidR="004F4237" w:rsidRPr="009E2AE0" w:rsidRDefault="004F4237" w:rsidP="005D4650">
            <w:pPr>
              <w:pStyle w:val="TableParagraph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sz w:val="24"/>
              </w:rPr>
              <w:t>0</w:t>
            </w:r>
          </w:p>
        </w:tc>
      </w:tr>
      <w:tr w:rsidR="009E2AE0" w:rsidRPr="009E2AE0" w:rsidTr="005D4650">
        <w:trPr>
          <w:trHeight w:hRule="exact" w:val="283"/>
        </w:trPr>
        <w:tc>
          <w:tcPr>
            <w:tcW w:w="5803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7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E0">
              <w:rPr>
                <w:rFonts w:ascii="Times New Roman" w:hAnsi="Times New Roman"/>
                <w:spacing w:val="-4"/>
                <w:sz w:val="24"/>
              </w:rPr>
              <w:t>Kiadványok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7" w:lineRule="exact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sz w:val="24"/>
              </w:rPr>
              <w:t>0</w:t>
            </w:r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7" w:lineRule="exact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sz w:val="24"/>
              </w:rPr>
              <w:t>0</w:t>
            </w:r>
          </w:p>
        </w:tc>
      </w:tr>
      <w:tr w:rsidR="009E2AE0" w:rsidRPr="009E2AE0" w:rsidTr="005D4650">
        <w:trPr>
          <w:trHeight w:hRule="exact" w:val="283"/>
        </w:trPr>
        <w:tc>
          <w:tcPr>
            <w:tcW w:w="5803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7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E0">
              <w:rPr>
                <w:rFonts w:ascii="Times New Roman"/>
                <w:spacing w:val="-1"/>
                <w:sz w:val="24"/>
              </w:rPr>
              <w:t>Plakettek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7" w:lineRule="exact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sz w:val="24"/>
              </w:rPr>
              <w:t>32</w:t>
            </w:r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7" w:lineRule="exact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sz w:val="24"/>
              </w:rPr>
              <w:t>32</w:t>
            </w:r>
          </w:p>
        </w:tc>
      </w:tr>
      <w:tr w:rsidR="009E2AE0" w:rsidRPr="009E2AE0" w:rsidTr="005D4650">
        <w:trPr>
          <w:trHeight w:hRule="exact" w:val="286"/>
        </w:trPr>
        <w:tc>
          <w:tcPr>
            <w:tcW w:w="5803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7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E0">
              <w:rPr>
                <w:rFonts w:ascii="Times New Roman" w:hAnsi="Times New Roman"/>
                <w:spacing w:val="-1"/>
                <w:sz w:val="24"/>
              </w:rPr>
              <w:t>Közvetített</w:t>
            </w:r>
            <w:proofErr w:type="spellEnd"/>
            <w:r w:rsidRPr="009E2AE0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2"/>
                <w:sz w:val="24"/>
              </w:rPr>
              <w:t>szolgáltatás</w:t>
            </w:r>
            <w:proofErr w:type="spellEnd"/>
            <w:r w:rsidRPr="009E2A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2"/>
                <w:sz w:val="24"/>
              </w:rPr>
              <w:t>készleten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F4237" w:rsidRPr="009E2AE0" w:rsidRDefault="00C00DDA" w:rsidP="005D4650">
            <w:pPr>
              <w:pStyle w:val="TableParagraph"/>
              <w:spacing w:line="267" w:lineRule="exact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sz w:val="24"/>
              </w:rPr>
              <w:t>0</w:t>
            </w:r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7" w:lineRule="exact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sz w:val="24"/>
              </w:rPr>
              <w:t>0</w:t>
            </w:r>
          </w:p>
        </w:tc>
      </w:tr>
      <w:tr w:rsidR="009E2AE0" w:rsidRPr="009E2AE0" w:rsidTr="005D4650">
        <w:trPr>
          <w:trHeight w:hRule="exact" w:val="285"/>
        </w:trPr>
        <w:tc>
          <w:tcPr>
            <w:tcW w:w="5803" w:type="dxa"/>
            <w:tcBorders>
              <w:top w:val="nil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9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E0">
              <w:rPr>
                <w:rFonts w:ascii="Times New Roman" w:hAnsi="Times New Roman"/>
                <w:b/>
                <w:spacing w:val="-2"/>
                <w:sz w:val="24"/>
              </w:rPr>
              <w:t>Készletek</w:t>
            </w:r>
            <w:proofErr w:type="spellEnd"/>
            <w:r w:rsidRPr="009E2AE0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b/>
                <w:spacing w:val="-3"/>
                <w:sz w:val="24"/>
              </w:rPr>
              <w:t>összesen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237" w:rsidRPr="009E2AE0" w:rsidRDefault="00C00DDA" w:rsidP="005D4650">
            <w:pPr>
              <w:pStyle w:val="TableParagraph"/>
              <w:spacing w:line="269" w:lineRule="exact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b/>
                <w:sz w:val="24"/>
              </w:rPr>
              <w:t>32</w:t>
            </w:r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9" w:lineRule="exact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b/>
                <w:sz w:val="24"/>
              </w:rPr>
              <w:t>32</w:t>
            </w:r>
          </w:p>
        </w:tc>
      </w:tr>
    </w:tbl>
    <w:p w:rsidR="004F4237" w:rsidRDefault="004F4237" w:rsidP="004F4237">
      <w:pPr>
        <w:spacing w:line="269" w:lineRule="exact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4F4237">
          <w:pgSz w:w="11910" w:h="16840"/>
          <w:pgMar w:top="880" w:right="600" w:bottom="900" w:left="540" w:header="0" w:footer="716" w:gutter="0"/>
          <w:cols w:space="708"/>
        </w:sectPr>
      </w:pPr>
    </w:p>
    <w:p w:rsidR="004F4237" w:rsidRDefault="004F4237" w:rsidP="004F4237">
      <w:pPr>
        <w:pStyle w:val="Szvegtrzs"/>
        <w:spacing w:before="58"/>
        <w:ind w:left="180"/>
        <w:rPr>
          <w:rFonts w:cs="Times New Roman"/>
        </w:rPr>
      </w:pPr>
      <w:r>
        <w:lastRenderedPageBreak/>
        <w:t>A</w:t>
      </w:r>
      <w:r>
        <w:rPr>
          <w:spacing w:val="-3"/>
        </w:rPr>
        <w:t xml:space="preserve"> </w:t>
      </w:r>
      <w:r>
        <w:rPr>
          <w:b/>
          <w:spacing w:val="-3"/>
        </w:rPr>
        <w:t>pénzeszközök</w:t>
      </w:r>
      <w:r>
        <w:rPr>
          <w:b/>
          <w:spacing w:val="-1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4"/>
        </w:rPr>
        <w:t>alábbi</w:t>
      </w:r>
      <w:r>
        <w:rPr>
          <w:spacing w:val="-7"/>
        </w:rPr>
        <w:t xml:space="preserve"> </w:t>
      </w:r>
      <w:r>
        <w:rPr>
          <w:spacing w:val="-2"/>
        </w:rPr>
        <w:t>bontásban</w:t>
      </w:r>
      <w:r>
        <w:rPr>
          <w:spacing w:val="-3"/>
        </w:rPr>
        <w:t xml:space="preserve"> </w:t>
      </w:r>
      <w:r>
        <w:rPr>
          <w:spacing w:val="-2"/>
        </w:rPr>
        <w:t>szerepelnek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mérlegben</w:t>
      </w:r>
      <w:r>
        <w:rPr>
          <w:spacing w:val="-1"/>
        </w:rPr>
        <w:t xml:space="preserve"> </w:t>
      </w:r>
      <w:r>
        <w:rPr>
          <w:spacing w:val="1"/>
        </w:rPr>
        <w:t>(adatok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eFt-ban</w:t>
      </w:r>
      <w:proofErr w:type="spellEnd"/>
      <w:r>
        <w:rPr>
          <w:spacing w:val="-1"/>
        </w:rPr>
        <w:t>):</w:t>
      </w:r>
    </w:p>
    <w:p w:rsidR="004F4237" w:rsidRDefault="004F4237" w:rsidP="004F4237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5803"/>
        <w:gridCol w:w="1801"/>
        <w:gridCol w:w="1803"/>
      </w:tblGrid>
      <w:tr w:rsidR="004F4237" w:rsidTr="005D4650">
        <w:trPr>
          <w:trHeight w:hRule="exact" w:val="298"/>
        </w:trPr>
        <w:tc>
          <w:tcPr>
            <w:tcW w:w="5803" w:type="dxa"/>
            <w:tcBorders>
              <w:top w:val="single" w:sz="7" w:space="0" w:color="000000"/>
              <w:left w:val="single" w:sz="33" w:space="0" w:color="FFFFB1"/>
              <w:bottom w:val="single" w:sz="7" w:space="0" w:color="000000"/>
              <w:right w:val="single" w:sz="7" w:space="0" w:color="000000"/>
            </w:tcBorders>
            <w:shd w:val="clear" w:color="auto" w:fill="FFFFB1"/>
          </w:tcPr>
          <w:p w:rsidR="004F4237" w:rsidRDefault="004F4237" w:rsidP="005D4650">
            <w:pPr>
              <w:pStyle w:val="TableParagraph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Megnevezés</w:t>
            </w:r>
            <w:proofErr w:type="spellEnd"/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B1"/>
          </w:tcPr>
          <w:p w:rsidR="004F4237" w:rsidRDefault="004F4237" w:rsidP="005D4650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Bázisév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eFt</w:t>
            </w:r>
            <w:proofErr w:type="spellEnd"/>
          </w:p>
        </w:tc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5" w:space="0" w:color="FFFFB1"/>
            </w:tcBorders>
            <w:shd w:val="clear" w:color="auto" w:fill="FFFFB1"/>
          </w:tcPr>
          <w:p w:rsidR="004F4237" w:rsidRDefault="004F4237" w:rsidP="005D4650">
            <w:pPr>
              <w:pStyle w:val="TableParagraph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Tárgyév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eFt</w:t>
            </w:r>
            <w:proofErr w:type="spellEnd"/>
          </w:p>
        </w:tc>
      </w:tr>
      <w:tr w:rsidR="009E2AE0" w:rsidRPr="009E2AE0" w:rsidTr="005D4650">
        <w:trPr>
          <w:trHeight w:hRule="exact" w:val="293"/>
        </w:trPr>
        <w:tc>
          <w:tcPr>
            <w:tcW w:w="5803" w:type="dxa"/>
            <w:tcBorders>
              <w:top w:val="single" w:sz="7" w:space="0" w:color="000000"/>
              <w:left w:val="single" w:sz="12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E0">
              <w:rPr>
                <w:rFonts w:ascii="Times New Roman" w:hAnsi="Times New Roman"/>
                <w:spacing w:val="-1"/>
                <w:sz w:val="24"/>
              </w:rPr>
              <w:t>Pénztár</w:t>
            </w:r>
            <w:proofErr w:type="spellEnd"/>
            <w:r w:rsidRPr="009E2AE0">
              <w:rPr>
                <w:rFonts w:ascii="Times New Roman" w:hAnsi="Times New Roman"/>
                <w:spacing w:val="-1"/>
                <w:sz w:val="24"/>
              </w:rPr>
              <w:t>,</w:t>
            </w:r>
            <w:r w:rsidRPr="009E2AE0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1"/>
                <w:sz w:val="24"/>
              </w:rPr>
              <w:t>csekk</w:t>
            </w:r>
            <w:proofErr w:type="spellEnd"/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F4237" w:rsidRPr="009E2AE0" w:rsidRDefault="00E53E75" w:rsidP="005D4650">
            <w:pPr>
              <w:pStyle w:val="TableParagraph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 w:eastAsia="Times New Roman" w:hAnsi="Times New Roman" w:cs="Times New Roman"/>
                <w:sz w:val="24"/>
                <w:szCs w:val="24"/>
              </w:rPr>
              <w:t>2.134</w:t>
            </w:r>
          </w:p>
        </w:tc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12" w:space="0" w:color="000000"/>
            </w:tcBorders>
          </w:tcPr>
          <w:p w:rsidR="004F4237" w:rsidRPr="009E2AE0" w:rsidRDefault="00B80696" w:rsidP="00B80696">
            <w:pPr>
              <w:pStyle w:val="TableParagraph"/>
              <w:ind w:left="11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 w:eastAsia="Times New Roman" w:hAnsi="Times New Roman" w:cs="Times New Roman"/>
                <w:sz w:val="24"/>
                <w:szCs w:val="24"/>
              </w:rPr>
              <w:t>3.767</w:t>
            </w:r>
          </w:p>
        </w:tc>
      </w:tr>
      <w:tr w:rsidR="009E2AE0" w:rsidRPr="009E2AE0" w:rsidTr="005D4650">
        <w:trPr>
          <w:trHeight w:hRule="exact" w:val="286"/>
        </w:trPr>
        <w:tc>
          <w:tcPr>
            <w:tcW w:w="5803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7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E0">
              <w:rPr>
                <w:rFonts w:ascii="Times New Roman" w:hAnsi="Times New Roman"/>
                <w:spacing w:val="-1"/>
                <w:sz w:val="24"/>
              </w:rPr>
              <w:t>Bankbetétek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F4237" w:rsidRPr="009E2AE0" w:rsidRDefault="00E53E75" w:rsidP="005D4650">
            <w:pPr>
              <w:pStyle w:val="TableParagraph"/>
              <w:spacing w:line="267" w:lineRule="exact"/>
              <w:ind w:left="10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 w:eastAsia="Times New Roman" w:hAnsi="Times New Roman" w:cs="Times New Roman"/>
                <w:sz w:val="24"/>
                <w:szCs w:val="24"/>
              </w:rPr>
              <w:t>186.225</w:t>
            </w:r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:rsidR="004F4237" w:rsidRPr="009E2AE0" w:rsidRDefault="00B80696" w:rsidP="005D4650">
            <w:pPr>
              <w:pStyle w:val="TableParagraph"/>
              <w:spacing w:line="267" w:lineRule="exact"/>
              <w:ind w:left="9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 w:eastAsia="Times New Roman" w:hAnsi="Times New Roman" w:cs="Times New Roman"/>
                <w:sz w:val="24"/>
                <w:szCs w:val="24"/>
              </w:rPr>
              <w:t>263.493</w:t>
            </w:r>
          </w:p>
        </w:tc>
      </w:tr>
      <w:tr w:rsidR="009E2AE0" w:rsidRPr="009E2AE0" w:rsidTr="005D4650">
        <w:trPr>
          <w:trHeight w:hRule="exact" w:val="286"/>
        </w:trPr>
        <w:tc>
          <w:tcPr>
            <w:tcW w:w="5803" w:type="dxa"/>
            <w:tcBorders>
              <w:top w:val="nil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9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E0">
              <w:rPr>
                <w:rFonts w:ascii="Times New Roman" w:hAnsi="Times New Roman"/>
                <w:b/>
                <w:spacing w:val="-3"/>
                <w:sz w:val="24"/>
              </w:rPr>
              <w:t>Pénzeszközök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237" w:rsidRPr="009E2AE0" w:rsidRDefault="00E53E75" w:rsidP="005D4650">
            <w:pPr>
              <w:pStyle w:val="TableParagraph"/>
              <w:spacing w:line="269" w:lineRule="exact"/>
              <w:ind w:left="10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 w:eastAsia="Times New Roman" w:hAnsi="Times New Roman" w:cs="Times New Roman"/>
                <w:sz w:val="24"/>
                <w:szCs w:val="24"/>
              </w:rPr>
              <w:t>188.359</w:t>
            </w:r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F4237" w:rsidRPr="009E2AE0" w:rsidRDefault="00B80696" w:rsidP="00B80696">
            <w:pPr>
              <w:pStyle w:val="TableParagraph"/>
              <w:spacing w:line="269" w:lineRule="exact"/>
              <w:ind w:left="8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 w:eastAsia="Times New Roman" w:hAnsi="Times New Roman" w:cs="Times New Roman"/>
                <w:sz w:val="24"/>
                <w:szCs w:val="24"/>
              </w:rPr>
              <w:t>267.260</w:t>
            </w:r>
          </w:p>
        </w:tc>
      </w:tr>
    </w:tbl>
    <w:p w:rsidR="004F4237" w:rsidRDefault="004F4237" w:rsidP="004F423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F4237" w:rsidRDefault="004F4237" w:rsidP="004F4237">
      <w:pPr>
        <w:pStyle w:val="Szvegtrzs"/>
        <w:spacing w:before="69"/>
        <w:ind w:left="180"/>
        <w:rPr>
          <w:rFonts w:cs="Times New Roman"/>
        </w:rPr>
      </w:pPr>
      <w:r>
        <w:t>A</w:t>
      </w:r>
      <w:r>
        <w:rPr>
          <w:spacing w:val="-3"/>
        </w:rPr>
        <w:t xml:space="preserve"> </w:t>
      </w:r>
      <w:r>
        <w:rPr>
          <w:b/>
          <w:spacing w:val="-2"/>
        </w:rPr>
        <w:t>követelések</w:t>
      </w:r>
      <w:r>
        <w:rPr>
          <w:b/>
          <w:spacing w:val="-1"/>
        </w:rPr>
        <w:t xml:space="preserve"> </w:t>
      </w:r>
      <w:r>
        <w:rPr>
          <w:spacing w:val="1"/>
        </w:rPr>
        <w:t>soron</w:t>
      </w:r>
      <w:r>
        <w:rPr>
          <w:spacing w:val="-3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4"/>
        </w:rPr>
        <w:t>alábbi</w:t>
      </w:r>
      <w:r>
        <w:rPr>
          <w:spacing w:val="-7"/>
        </w:rPr>
        <w:t xml:space="preserve"> </w:t>
      </w:r>
      <w:r>
        <w:rPr>
          <w:spacing w:val="-1"/>
        </w:rPr>
        <w:t>tételek</w:t>
      </w:r>
      <w:r>
        <w:rPr>
          <w:spacing w:val="2"/>
        </w:rPr>
        <w:t xml:space="preserve"> </w:t>
      </w:r>
      <w:r>
        <w:rPr>
          <w:spacing w:val="-3"/>
        </w:rPr>
        <w:t>vannak</w:t>
      </w:r>
      <w:r>
        <w:rPr>
          <w:spacing w:val="2"/>
        </w:rPr>
        <w:t xml:space="preserve"> </w:t>
      </w:r>
      <w:r>
        <w:rPr>
          <w:spacing w:val="-2"/>
        </w:rPr>
        <w:t>kimutatva</w:t>
      </w:r>
      <w:r>
        <w:rPr>
          <w:spacing w:val="1"/>
        </w:rPr>
        <w:t xml:space="preserve"> (adatok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eFt-ban</w:t>
      </w:r>
      <w:proofErr w:type="spellEnd"/>
      <w:r>
        <w:rPr>
          <w:spacing w:val="-1"/>
        </w:rPr>
        <w:t>):</w:t>
      </w:r>
    </w:p>
    <w:p w:rsidR="004F4237" w:rsidRDefault="004F4237" w:rsidP="004F4237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5803"/>
        <w:gridCol w:w="1801"/>
        <w:gridCol w:w="1803"/>
      </w:tblGrid>
      <w:tr w:rsidR="004F4237" w:rsidTr="005D4650">
        <w:trPr>
          <w:trHeight w:hRule="exact" w:val="293"/>
        </w:trPr>
        <w:tc>
          <w:tcPr>
            <w:tcW w:w="5803" w:type="dxa"/>
            <w:tcBorders>
              <w:top w:val="single" w:sz="7" w:space="0" w:color="000000"/>
              <w:left w:val="single" w:sz="33" w:space="0" w:color="FFFFB1"/>
              <w:bottom w:val="single" w:sz="5" w:space="0" w:color="000000"/>
              <w:right w:val="single" w:sz="7" w:space="0" w:color="000000"/>
            </w:tcBorders>
            <w:shd w:val="clear" w:color="auto" w:fill="FFFFB1"/>
          </w:tcPr>
          <w:p w:rsidR="004F4237" w:rsidRDefault="004F4237" w:rsidP="005D4650">
            <w:pPr>
              <w:pStyle w:val="TableParagraph"/>
              <w:ind w:left="-1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Megnevezés</w:t>
            </w:r>
            <w:proofErr w:type="spellEnd"/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FFFB1"/>
          </w:tcPr>
          <w:p w:rsidR="004F4237" w:rsidRDefault="004F4237" w:rsidP="005D4650">
            <w:pPr>
              <w:pStyle w:val="TableParagraph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Bázisév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eFt</w:t>
            </w:r>
            <w:proofErr w:type="spellEnd"/>
          </w:p>
        </w:tc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35" w:space="0" w:color="FFFFB1"/>
            </w:tcBorders>
            <w:shd w:val="clear" w:color="auto" w:fill="FFFFB1"/>
          </w:tcPr>
          <w:p w:rsidR="004F4237" w:rsidRDefault="004F4237" w:rsidP="005D4650">
            <w:pPr>
              <w:pStyle w:val="TableParagraph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Tárgyév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eFt</w:t>
            </w:r>
            <w:proofErr w:type="spellEnd"/>
          </w:p>
        </w:tc>
      </w:tr>
      <w:tr w:rsidR="009E2AE0" w:rsidRPr="009E2AE0" w:rsidTr="005D4650">
        <w:trPr>
          <w:trHeight w:hRule="exact" w:val="293"/>
        </w:trPr>
        <w:tc>
          <w:tcPr>
            <w:tcW w:w="58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E0">
              <w:rPr>
                <w:rFonts w:ascii="Times New Roman" w:hAnsi="Times New Roman"/>
                <w:spacing w:val="-4"/>
                <w:sz w:val="24"/>
              </w:rPr>
              <w:t>Belföldi</w:t>
            </w:r>
            <w:proofErr w:type="spellEnd"/>
            <w:r w:rsidRPr="009E2AE0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2"/>
                <w:sz w:val="24"/>
              </w:rPr>
              <w:t>vevők</w:t>
            </w:r>
            <w:proofErr w:type="spellEnd"/>
          </w:p>
        </w:tc>
        <w:tc>
          <w:tcPr>
            <w:tcW w:w="1801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F4237" w:rsidRPr="009E2AE0" w:rsidRDefault="00C33426" w:rsidP="005D4650">
            <w:pPr>
              <w:pStyle w:val="TableParagraph"/>
              <w:ind w:righ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sz w:val="24"/>
              </w:rPr>
              <w:t>1.612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7" w:space="0" w:color="000000"/>
              <w:bottom w:val="nil"/>
              <w:right w:val="single" w:sz="5" w:space="0" w:color="000000"/>
            </w:tcBorders>
          </w:tcPr>
          <w:p w:rsidR="004F4237" w:rsidRPr="009E2AE0" w:rsidRDefault="00B704DC" w:rsidP="005D4650">
            <w:pPr>
              <w:pStyle w:val="TableParagraph"/>
              <w:ind w:left="1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 w:eastAsia="Times New Roman" w:hAnsi="Times New Roman" w:cs="Times New Roman"/>
                <w:sz w:val="24"/>
                <w:szCs w:val="24"/>
              </w:rPr>
              <w:t>2.200</w:t>
            </w:r>
          </w:p>
        </w:tc>
      </w:tr>
      <w:tr w:rsidR="009E2AE0" w:rsidRPr="009E2AE0" w:rsidTr="005D4650">
        <w:trPr>
          <w:trHeight w:hRule="exact" w:val="283"/>
        </w:trPr>
        <w:tc>
          <w:tcPr>
            <w:tcW w:w="5803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E0">
              <w:rPr>
                <w:rFonts w:ascii="Times New Roman" w:hAnsi="Times New Roman"/>
                <w:spacing w:val="-3"/>
                <w:sz w:val="24"/>
              </w:rPr>
              <w:t>Rövid</w:t>
            </w:r>
            <w:proofErr w:type="spellEnd"/>
            <w:r w:rsidRPr="009E2AE0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3"/>
                <w:sz w:val="24"/>
              </w:rPr>
              <w:t>lejáratú</w:t>
            </w:r>
            <w:proofErr w:type="spellEnd"/>
            <w:r w:rsidRPr="009E2A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3"/>
                <w:sz w:val="24"/>
              </w:rPr>
              <w:t>egyéb</w:t>
            </w:r>
            <w:proofErr w:type="spellEnd"/>
            <w:r w:rsidRPr="009E2AE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1"/>
                <w:sz w:val="24"/>
              </w:rPr>
              <w:t>követelés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F4237" w:rsidRPr="009E2AE0" w:rsidRDefault="00C33426" w:rsidP="005D4650">
            <w:pPr>
              <w:pStyle w:val="TableParagraph"/>
              <w:spacing w:line="267" w:lineRule="exact"/>
              <w:ind w:righ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 w:eastAsia="Times New Roman" w:hAnsi="Times New Roman" w:cs="Times New Roman"/>
                <w:sz w:val="24"/>
                <w:szCs w:val="24"/>
              </w:rPr>
              <w:t>2.195</w:t>
            </w:r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4F4237" w:rsidRPr="009E2AE0" w:rsidRDefault="00B704DC" w:rsidP="00B704DC">
            <w:pPr>
              <w:pStyle w:val="TableParagraph"/>
              <w:spacing w:line="267" w:lineRule="exact"/>
              <w:ind w:right="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 w:eastAsia="Times New Roman" w:hAnsi="Times New Roman" w:cs="Times New Roman"/>
                <w:sz w:val="24"/>
                <w:szCs w:val="24"/>
              </w:rPr>
              <w:t>2.703</w:t>
            </w:r>
          </w:p>
        </w:tc>
      </w:tr>
      <w:tr w:rsidR="009E2AE0" w:rsidRPr="009E2AE0" w:rsidTr="005D4650">
        <w:trPr>
          <w:trHeight w:hRule="exact" w:val="283"/>
        </w:trPr>
        <w:tc>
          <w:tcPr>
            <w:tcW w:w="5803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E0">
              <w:rPr>
                <w:rFonts w:ascii="Times New Roman" w:hAnsi="Times New Roman"/>
                <w:spacing w:val="-1"/>
                <w:sz w:val="24"/>
              </w:rPr>
              <w:t>Támogatási</w:t>
            </w:r>
            <w:proofErr w:type="spellEnd"/>
            <w:r w:rsidRPr="009E2AE0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1"/>
                <w:sz w:val="24"/>
              </w:rPr>
              <w:t>szerződésből</w:t>
            </w:r>
            <w:proofErr w:type="spellEnd"/>
            <w:r w:rsidRPr="009E2AE0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z w:val="24"/>
              </w:rPr>
              <w:t>adódó</w:t>
            </w:r>
            <w:proofErr w:type="spellEnd"/>
            <w:r w:rsidRPr="009E2AE0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1"/>
                <w:sz w:val="24"/>
              </w:rPr>
              <w:t>követelés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F4237" w:rsidRPr="009E2AE0" w:rsidRDefault="00C33426" w:rsidP="005D4650">
            <w:pPr>
              <w:pStyle w:val="TableParagraph"/>
              <w:spacing w:line="267" w:lineRule="exact"/>
              <w:ind w:righ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 w:eastAsia="Times New Roman" w:hAnsi="Times New Roman" w:cs="Times New Roman"/>
                <w:sz w:val="24"/>
                <w:szCs w:val="24"/>
              </w:rPr>
              <w:t>11.004</w:t>
            </w:r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4F4237" w:rsidRPr="009E2AE0" w:rsidRDefault="00B704DC" w:rsidP="005D4650">
            <w:pPr>
              <w:pStyle w:val="TableParagraph"/>
              <w:spacing w:line="267" w:lineRule="exact"/>
              <w:ind w:right="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2AE0" w:rsidRPr="009E2AE0" w:rsidTr="005D4650">
        <w:trPr>
          <w:trHeight w:hRule="exact" w:val="283"/>
        </w:trPr>
        <w:tc>
          <w:tcPr>
            <w:tcW w:w="5803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E0">
              <w:rPr>
                <w:rFonts w:ascii="Times New Roman" w:hAnsi="Times New Roman"/>
                <w:spacing w:val="-2"/>
                <w:sz w:val="24"/>
              </w:rPr>
              <w:t>Bankkártya</w:t>
            </w:r>
            <w:proofErr w:type="spellEnd"/>
            <w:r w:rsidRPr="009E2A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1"/>
                <w:sz w:val="24"/>
              </w:rPr>
              <w:t>téves</w:t>
            </w:r>
            <w:proofErr w:type="spellEnd"/>
            <w:r w:rsidRPr="009E2A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2"/>
                <w:sz w:val="24"/>
              </w:rPr>
              <w:t>fizetésből</w:t>
            </w:r>
            <w:proofErr w:type="spellEnd"/>
            <w:r w:rsidRPr="009E2AE0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1"/>
                <w:sz w:val="24"/>
              </w:rPr>
              <w:t>követelés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F4237" w:rsidRPr="009E2AE0" w:rsidRDefault="00B704DC" w:rsidP="005D4650">
            <w:pPr>
              <w:pStyle w:val="TableParagraph"/>
              <w:spacing w:line="267" w:lineRule="exact"/>
              <w:ind w:righ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4F4237" w:rsidRPr="009E2AE0" w:rsidRDefault="00B704DC" w:rsidP="005D4650">
            <w:pPr>
              <w:pStyle w:val="TableParagraph"/>
              <w:spacing w:line="267" w:lineRule="exact"/>
              <w:ind w:right="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AE0" w:rsidRPr="009E2AE0" w:rsidTr="005D4650">
        <w:trPr>
          <w:trHeight w:hRule="exact" w:val="283"/>
        </w:trPr>
        <w:tc>
          <w:tcPr>
            <w:tcW w:w="5803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E0">
              <w:rPr>
                <w:rFonts w:ascii="Times New Roman" w:hAnsi="Times New Roman"/>
                <w:spacing w:val="-5"/>
                <w:sz w:val="24"/>
              </w:rPr>
              <w:t>Áfa</w:t>
            </w:r>
            <w:proofErr w:type="spellEnd"/>
            <w:r w:rsidRPr="009E2A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1"/>
                <w:sz w:val="24"/>
              </w:rPr>
              <w:t>követelés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F4237" w:rsidRPr="009E2AE0" w:rsidRDefault="00B704DC" w:rsidP="005D4650">
            <w:pPr>
              <w:pStyle w:val="TableParagraph"/>
              <w:spacing w:line="267" w:lineRule="exact"/>
              <w:ind w:righ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4F4237" w:rsidRPr="009E2AE0" w:rsidRDefault="00B704DC" w:rsidP="005D4650">
            <w:pPr>
              <w:pStyle w:val="TableParagraph"/>
              <w:spacing w:line="267" w:lineRule="exact"/>
              <w:ind w:right="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AE0" w:rsidRPr="009E2AE0" w:rsidTr="005D4650">
        <w:trPr>
          <w:trHeight w:hRule="exact" w:val="283"/>
        </w:trPr>
        <w:tc>
          <w:tcPr>
            <w:tcW w:w="58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E0">
              <w:rPr>
                <w:rFonts w:ascii="Times New Roman" w:hAnsi="Times New Roman"/>
                <w:spacing w:val="-5"/>
                <w:sz w:val="24"/>
              </w:rPr>
              <w:t>Helyi</w:t>
            </w:r>
            <w:proofErr w:type="spellEnd"/>
            <w:r w:rsidRPr="009E2AE0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2"/>
                <w:sz w:val="24"/>
              </w:rPr>
              <w:t>iparűzési</w:t>
            </w:r>
            <w:proofErr w:type="spellEnd"/>
            <w:r w:rsidRPr="009E2AE0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1"/>
                <w:sz w:val="24"/>
              </w:rPr>
              <w:t>adó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F4237" w:rsidRPr="009E2AE0" w:rsidRDefault="00B704DC" w:rsidP="005D4650">
            <w:pPr>
              <w:pStyle w:val="TableParagraph"/>
              <w:spacing w:line="267" w:lineRule="exact"/>
              <w:ind w:righ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F4237" w:rsidRPr="009E2AE0" w:rsidRDefault="00B704DC" w:rsidP="005D4650">
            <w:pPr>
              <w:pStyle w:val="TableParagraph"/>
              <w:spacing w:line="267" w:lineRule="exact"/>
              <w:ind w:right="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AE0" w:rsidRPr="009E2AE0" w:rsidTr="005D4650">
        <w:trPr>
          <w:trHeight w:hRule="exact" w:val="298"/>
        </w:trPr>
        <w:tc>
          <w:tcPr>
            <w:tcW w:w="5803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before="5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E0">
              <w:rPr>
                <w:rFonts w:ascii="Times New Roman" w:hAnsi="Times New Roman"/>
                <w:b/>
                <w:spacing w:val="-1"/>
                <w:sz w:val="24"/>
              </w:rPr>
              <w:t>Követelések</w:t>
            </w:r>
            <w:proofErr w:type="spellEnd"/>
          </w:p>
        </w:tc>
        <w:tc>
          <w:tcPr>
            <w:tcW w:w="180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237" w:rsidRPr="009E2AE0" w:rsidRDefault="00B704DC" w:rsidP="005D4650">
            <w:pPr>
              <w:pStyle w:val="TableParagraph"/>
              <w:spacing w:before="5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 w:eastAsia="Times New Roman" w:hAnsi="Times New Roman" w:cs="Times New Roman"/>
                <w:sz w:val="24"/>
                <w:szCs w:val="24"/>
              </w:rPr>
              <w:t>14.811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F4237" w:rsidRPr="009E2AE0" w:rsidRDefault="00B704DC" w:rsidP="005D4650">
            <w:pPr>
              <w:pStyle w:val="TableParagraph"/>
              <w:spacing w:before="5"/>
              <w:ind w:left="9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 w:eastAsia="Times New Roman" w:hAnsi="Times New Roman" w:cs="Times New Roman"/>
                <w:sz w:val="24"/>
                <w:szCs w:val="24"/>
              </w:rPr>
              <w:t>4.943</w:t>
            </w:r>
          </w:p>
        </w:tc>
      </w:tr>
    </w:tbl>
    <w:p w:rsidR="004F4237" w:rsidRDefault="004F4237" w:rsidP="004F423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4F4237" w:rsidRDefault="004F4237" w:rsidP="004F4237">
      <w:pPr>
        <w:spacing w:before="69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Az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3"/>
          <w:sz w:val="24"/>
        </w:rPr>
        <w:t>elszámolt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értékcsökkenési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leírás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összege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mérlegtételek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szerinti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bontásban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(adatok</w:t>
      </w:r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eFt-ban</w:t>
      </w:r>
      <w:proofErr w:type="spellEnd"/>
      <w:r>
        <w:rPr>
          <w:rFonts w:ascii="Times New Roman" w:hAnsi="Times New Roman"/>
          <w:spacing w:val="-1"/>
          <w:sz w:val="24"/>
        </w:rPr>
        <w:t>):</w:t>
      </w:r>
    </w:p>
    <w:p w:rsidR="004F4237" w:rsidRDefault="004F4237" w:rsidP="004F4237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5803"/>
        <w:gridCol w:w="1803"/>
      </w:tblGrid>
      <w:tr w:rsidR="004F4237" w:rsidTr="005D4650">
        <w:trPr>
          <w:trHeight w:hRule="exact" w:val="293"/>
        </w:trPr>
        <w:tc>
          <w:tcPr>
            <w:tcW w:w="5803" w:type="dxa"/>
            <w:tcBorders>
              <w:top w:val="single" w:sz="7" w:space="0" w:color="000000"/>
              <w:left w:val="single" w:sz="33" w:space="0" w:color="FFFFB1"/>
              <w:bottom w:val="single" w:sz="5" w:space="0" w:color="000000"/>
              <w:right w:val="single" w:sz="7" w:space="0" w:color="000000"/>
            </w:tcBorders>
            <w:shd w:val="clear" w:color="auto" w:fill="FFFFB1"/>
          </w:tcPr>
          <w:p w:rsidR="004F4237" w:rsidRDefault="004F4237" w:rsidP="005D4650">
            <w:pPr>
              <w:pStyle w:val="TableParagraph"/>
              <w:ind w:left="-1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Megnevezés</w:t>
            </w:r>
            <w:proofErr w:type="spellEnd"/>
          </w:p>
        </w:tc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36" w:space="0" w:color="FFFFB1"/>
            </w:tcBorders>
            <w:shd w:val="clear" w:color="auto" w:fill="FFFFB1"/>
          </w:tcPr>
          <w:p w:rsidR="004F4237" w:rsidRDefault="004F4237" w:rsidP="005D4650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Összeg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eFt</w:t>
            </w:r>
            <w:proofErr w:type="spellEnd"/>
          </w:p>
        </w:tc>
      </w:tr>
      <w:tr w:rsidR="009E2AE0" w:rsidRPr="009E2AE0" w:rsidTr="005D4650">
        <w:trPr>
          <w:trHeight w:hRule="exact" w:val="293"/>
        </w:trPr>
        <w:tc>
          <w:tcPr>
            <w:tcW w:w="58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E0">
              <w:rPr>
                <w:rFonts w:ascii="Times New Roman" w:hAnsi="Times New Roman"/>
                <w:i/>
                <w:spacing w:val="-1"/>
                <w:sz w:val="24"/>
              </w:rPr>
              <w:t>Immateriális</w:t>
            </w:r>
            <w:proofErr w:type="spellEnd"/>
            <w:r w:rsidRPr="009E2AE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i/>
                <w:sz w:val="24"/>
              </w:rPr>
              <w:t>javak</w:t>
            </w:r>
            <w:proofErr w:type="spellEnd"/>
          </w:p>
        </w:tc>
        <w:tc>
          <w:tcPr>
            <w:tcW w:w="1803" w:type="dxa"/>
            <w:tcBorders>
              <w:top w:val="single" w:sz="5" w:space="0" w:color="000000"/>
              <w:left w:val="single" w:sz="7" w:space="0" w:color="000000"/>
              <w:bottom w:val="nil"/>
              <w:right w:val="single" w:sz="5" w:space="0" w:color="000000"/>
            </w:tcBorders>
          </w:tcPr>
          <w:p w:rsidR="004F4237" w:rsidRPr="009E2AE0" w:rsidRDefault="00E05788" w:rsidP="005D4650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i/>
                <w:sz w:val="24"/>
              </w:rPr>
              <w:t>136</w:t>
            </w:r>
          </w:p>
        </w:tc>
      </w:tr>
      <w:tr w:rsidR="009E2AE0" w:rsidRPr="009E2AE0" w:rsidTr="005D4650">
        <w:trPr>
          <w:trHeight w:hRule="exact" w:val="283"/>
        </w:trPr>
        <w:tc>
          <w:tcPr>
            <w:tcW w:w="5803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E0">
              <w:rPr>
                <w:rFonts w:ascii="Times New Roman"/>
                <w:spacing w:val="-2"/>
                <w:sz w:val="24"/>
              </w:rPr>
              <w:t>Ingatlan</w:t>
            </w:r>
            <w:proofErr w:type="spellEnd"/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4F4237" w:rsidRPr="009E2AE0" w:rsidRDefault="00606E73" w:rsidP="005D4650">
            <w:pPr>
              <w:pStyle w:val="TableParagraph"/>
              <w:spacing w:line="267" w:lineRule="exact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sz w:val="24"/>
              </w:rPr>
              <w:t>13.081</w:t>
            </w:r>
          </w:p>
        </w:tc>
      </w:tr>
      <w:tr w:rsidR="009E2AE0" w:rsidRPr="009E2AE0" w:rsidTr="005D4650">
        <w:trPr>
          <w:trHeight w:hRule="exact" w:val="283"/>
        </w:trPr>
        <w:tc>
          <w:tcPr>
            <w:tcW w:w="5803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E0">
              <w:rPr>
                <w:rFonts w:ascii="Times New Roman" w:hAnsi="Times New Roman"/>
                <w:spacing w:val="-2"/>
                <w:sz w:val="24"/>
              </w:rPr>
              <w:t>Tárgyi</w:t>
            </w:r>
            <w:proofErr w:type="spellEnd"/>
            <w:r w:rsidRPr="009E2AE0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z w:val="24"/>
              </w:rPr>
              <w:t>eszközök</w:t>
            </w:r>
            <w:proofErr w:type="spellEnd"/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4F4237" w:rsidRPr="009E2AE0" w:rsidRDefault="00606E73" w:rsidP="005D4650">
            <w:pPr>
              <w:pStyle w:val="TableParagraph"/>
              <w:spacing w:line="267" w:lineRule="exact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sz w:val="24"/>
              </w:rPr>
              <w:t>13.217</w:t>
            </w:r>
          </w:p>
        </w:tc>
      </w:tr>
      <w:tr w:rsidR="009E2AE0" w:rsidRPr="009E2AE0" w:rsidTr="005D4650">
        <w:trPr>
          <w:trHeight w:hRule="exact" w:val="283"/>
        </w:trPr>
        <w:tc>
          <w:tcPr>
            <w:tcW w:w="5803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E05788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 w:hAnsi="Times New Roman"/>
                <w:spacing w:val="-1"/>
                <w:sz w:val="24"/>
              </w:rPr>
              <w:t>201</w:t>
            </w:r>
            <w:r w:rsidR="00E05788" w:rsidRPr="009E2AE0">
              <w:rPr>
                <w:rFonts w:ascii="Times New Roman" w:hAnsi="Times New Roman"/>
                <w:spacing w:val="-1"/>
                <w:sz w:val="24"/>
              </w:rPr>
              <w:t>9</w:t>
            </w:r>
            <w:proofErr w:type="gramStart"/>
            <w:r w:rsidRPr="009E2AE0">
              <w:rPr>
                <w:rFonts w:ascii="Times New Roman" w:hAnsi="Times New Roman"/>
                <w:spacing w:val="-1"/>
                <w:sz w:val="24"/>
              </w:rPr>
              <w:t>.beszerzések</w:t>
            </w:r>
            <w:proofErr w:type="gramEnd"/>
            <w:r w:rsidRPr="009E2AE0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E2AE0">
              <w:rPr>
                <w:rFonts w:ascii="Times New Roman" w:hAnsi="Times New Roman"/>
                <w:sz w:val="24"/>
              </w:rPr>
              <w:t>100</w:t>
            </w:r>
            <w:r w:rsidRPr="009E2AE0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9E2AE0">
              <w:rPr>
                <w:rFonts w:ascii="Times New Roman" w:hAnsi="Times New Roman"/>
                <w:sz w:val="24"/>
              </w:rPr>
              <w:t>e</w:t>
            </w:r>
            <w:r w:rsidRPr="009E2A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1"/>
                <w:sz w:val="24"/>
              </w:rPr>
              <w:t>alatti</w:t>
            </w:r>
            <w:proofErr w:type="spellEnd"/>
            <w:r w:rsidRPr="009E2AE0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z w:val="24"/>
              </w:rPr>
              <w:t>eszközök</w:t>
            </w:r>
            <w:proofErr w:type="spellEnd"/>
            <w:r w:rsidRPr="009E2AE0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3"/>
                <w:sz w:val="24"/>
              </w:rPr>
              <w:t>azonnali</w:t>
            </w:r>
            <w:proofErr w:type="spellEnd"/>
            <w:r w:rsidRPr="009E2AE0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2"/>
                <w:sz w:val="24"/>
              </w:rPr>
              <w:t>écs.elsz</w:t>
            </w:r>
            <w:proofErr w:type="spellEnd"/>
            <w:r w:rsidRPr="009E2AE0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4F4237" w:rsidRPr="009E2AE0" w:rsidRDefault="0077463C" w:rsidP="005D4650">
            <w:pPr>
              <w:pStyle w:val="TableParagraph"/>
              <w:spacing w:line="267" w:lineRule="exact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sz w:val="24"/>
              </w:rPr>
              <w:t>543</w:t>
            </w:r>
          </w:p>
        </w:tc>
      </w:tr>
      <w:tr w:rsidR="009E2AE0" w:rsidRPr="009E2AE0" w:rsidTr="005D4650">
        <w:trPr>
          <w:trHeight w:hRule="exact" w:val="283"/>
        </w:trPr>
        <w:tc>
          <w:tcPr>
            <w:tcW w:w="58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E0">
              <w:rPr>
                <w:rFonts w:ascii="Times New Roman" w:hAnsi="Times New Roman"/>
                <w:i/>
                <w:spacing w:val="-1"/>
                <w:sz w:val="24"/>
              </w:rPr>
              <w:t>Tárgyi</w:t>
            </w:r>
            <w:proofErr w:type="spellEnd"/>
            <w:r w:rsidRPr="009E2AE0">
              <w:rPr>
                <w:rFonts w:ascii="Times New Roman" w:hAnsi="Times New Roman"/>
                <w:i/>
                <w:spacing w:val="2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i/>
                <w:spacing w:val="-2"/>
                <w:sz w:val="24"/>
              </w:rPr>
              <w:t>eszközök</w:t>
            </w:r>
            <w:proofErr w:type="spellEnd"/>
            <w:r w:rsidRPr="009E2AE0">
              <w:rPr>
                <w:rFonts w:ascii="Times New Roman" w:hAnsi="Times New Roman"/>
                <w:i/>
                <w:spacing w:val="1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i/>
                <w:spacing w:val="-2"/>
                <w:sz w:val="24"/>
              </w:rPr>
              <w:t>összesen</w:t>
            </w:r>
            <w:proofErr w:type="spellEnd"/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F4237" w:rsidRPr="009E2AE0" w:rsidRDefault="0077463C" w:rsidP="005D4650">
            <w:pPr>
              <w:pStyle w:val="TableParagraph"/>
              <w:spacing w:line="267" w:lineRule="exact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i/>
                <w:sz w:val="24"/>
              </w:rPr>
              <w:t>1.359</w:t>
            </w:r>
          </w:p>
        </w:tc>
      </w:tr>
      <w:tr w:rsidR="009E2AE0" w:rsidRPr="009E2AE0" w:rsidTr="005D4650">
        <w:trPr>
          <w:trHeight w:hRule="exact" w:val="293"/>
        </w:trPr>
        <w:tc>
          <w:tcPr>
            <w:tcW w:w="5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before="5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 w:hAnsi="Times New Roman"/>
                <w:b/>
                <w:sz w:val="24"/>
              </w:rPr>
              <w:t>A</w:t>
            </w:r>
            <w:r w:rsidRPr="009E2AE0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b/>
                <w:spacing w:val="-1"/>
                <w:sz w:val="24"/>
              </w:rPr>
              <w:t>tárgyévben</w:t>
            </w:r>
            <w:proofErr w:type="spellEnd"/>
            <w:r w:rsidRPr="009E2AE0"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b/>
                <w:spacing w:val="-3"/>
                <w:sz w:val="24"/>
              </w:rPr>
              <w:t>elszámolt</w:t>
            </w:r>
            <w:proofErr w:type="spellEnd"/>
            <w:r w:rsidRPr="009E2AE0"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b/>
                <w:spacing w:val="-2"/>
                <w:sz w:val="24"/>
              </w:rPr>
              <w:t>értékcsökkenés</w:t>
            </w:r>
            <w:proofErr w:type="spellEnd"/>
          </w:p>
        </w:tc>
        <w:tc>
          <w:tcPr>
            <w:tcW w:w="180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4F4237" w:rsidRPr="009E2AE0" w:rsidRDefault="0077463C" w:rsidP="005D4650">
            <w:pPr>
              <w:pStyle w:val="TableParagraph"/>
              <w:spacing w:before="5"/>
              <w:ind w:right="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b/>
                <w:sz w:val="24"/>
              </w:rPr>
              <w:t>1.902</w:t>
            </w:r>
            <w:r w:rsidR="004F4237" w:rsidRPr="009E2AE0">
              <w:rPr>
                <w:rFonts w:ascii="Times New Roman"/>
                <w:b/>
                <w:sz w:val="24"/>
              </w:rPr>
              <w:t xml:space="preserve"> </w:t>
            </w:r>
          </w:p>
        </w:tc>
      </w:tr>
    </w:tbl>
    <w:p w:rsidR="004F4237" w:rsidRDefault="004F4237" w:rsidP="004F4237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4F4237" w:rsidRDefault="004F4237" w:rsidP="004F4237">
      <w:pPr>
        <w:spacing w:before="69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Saját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tőke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alakulása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201</w:t>
      </w:r>
      <w:r w:rsidR="009B6C04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évben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(adatok</w:t>
      </w:r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eFt-ban</w:t>
      </w:r>
      <w:proofErr w:type="spellEnd"/>
      <w:r>
        <w:rPr>
          <w:rFonts w:ascii="Times New Roman" w:hAnsi="Times New Roman"/>
          <w:spacing w:val="-1"/>
          <w:sz w:val="24"/>
        </w:rPr>
        <w:t>):</w:t>
      </w:r>
    </w:p>
    <w:p w:rsidR="004F4237" w:rsidRDefault="004F4237" w:rsidP="004F4237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5803"/>
        <w:gridCol w:w="1801"/>
        <w:gridCol w:w="1803"/>
      </w:tblGrid>
      <w:tr w:rsidR="004F4237" w:rsidTr="005D4650">
        <w:trPr>
          <w:trHeight w:hRule="exact" w:val="298"/>
        </w:trPr>
        <w:tc>
          <w:tcPr>
            <w:tcW w:w="5803" w:type="dxa"/>
            <w:tcBorders>
              <w:top w:val="single" w:sz="7" w:space="0" w:color="000000"/>
              <w:left w:val="single" w:sz="33" w:space="0" w:color="FFFFB1"/>
              <w:bottom w:val="single" w:sz="7" w:space="0" w:color="000000"/>
              <w:right w:val="single" w:sz="7" w:space="0" w:color="000000"/>
            </w:tcBorders>
            <w:shd w:val="clear" w:color="auto" w:fill="FFFFB1"/>
          </w:tcPr>
          <w:p w:rsidR="004F4237" w:rsidRDefault="004F4237" w:rsidP="005D4650">
            <w:pPr>
              <w:pStyle w:val="TableParagraph"/>
              <w:spacing w:before="1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Megnevezés</w:t>
            </w:r>
            <w:proofErr w:type="spellEnd"/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B1"/>
          </w:tcPr>
          <w:p w:rsidR="004F4237" w:rsidRDefault="004F4237" w:rsidP="005D4650">
            <w:pPr>
              <w:pStyle w:val="TableParagraph"/>
              <w:spacing w:before="1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Bázisév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eFt</w:t>
            </w:r>
            <w:proofErr w:type="spellEnd"/>
          </w:p>
        </w:tc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5" w:space="0" w:color="FFFFB1"/>
            </w:tcBorders>
            <w:shd w:val="clear" w:color="auto" w:fill="FFFFB1"/>
          </w:tcPr>
          <w:p w:rsidR="004F4237" w:rsidRDefault="004F4237" w:rsidP="005D4650">
            <w:pPr>
              <w:pStyle w:val="TableParagraph"/>
              <w:spacing w:before="1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Tárgyév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eFt</w:t>
            </w:r>
            <w:proofErr w:type="spellEnd"/>
          </w:p>
        </w:tc>
      </w:tr>
      <w:tr w:rsidR="009E2AE0" w:rsidRPr="009E2AE0" w:rsidTr="005D4650">
        <w:trPr>
          <w:trHeight w:hRule="exact" w:val="293"/>
        </w:trPr>
        <w:tc>
          <w:tcPr>
            <w:tcW w:w="5803" w:type="dxa"/>
            <w:tcBorders>
              <w:top w:val="single" w:sz="7" w:space="0" w:color="000000"/>
              <w:left w:val="single" w:sz="12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E0">
              <w:rPr>
                <w:rFonts w:ascii="Times New Roman" w:hAnsi="Times New Roman"/>
                <w:spacing w:val="-3"/>
                <w:sz w:val="24"/>
              </w:rPr>
              <w:t>Induló</w:t>
            </w:r>
            <w:proofErr w:type="spellEnd"/>
            <w:r w:rsidRPr="009E2AE0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2"/>
                <w:sz w:val="24"/>
              </w:rPr>
              <w:t>tőke</w:t>
            </w:r>
            <w:proofErr w:type="spellEnd"/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sz w:val="24"/>
              </w:rPr>
              <w:t>3661</w:t>
            </w:r>
          </w:p>
        </w:tc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12" w:space="0" w:color="000000"/>
            </w:tcBorders>
          </w:tcPr>
          <w:p w:rsidR="004F4237" w:rsidRPr="009E2AE0" w:rsidRDefault="004F4237" w:rsidP="005D4650">
            <w:pPr>
              <w:pStyle w:val="TableParagraph"/>
              <w:ind w:left="1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sz w:val="24"/>
              </w:rPr>
              <w:t>3</w:t>
            </w:r>
            <w:r w:rsidRPr="009E2AE0">
              <w:rPr>
                <w:rFonts w:ascii="Times New Roman"/>
                <w:spacing w:val="2"/>
                <w:sz w:val="24"/>
              </w:rPr>
              <w:t xml:space="preserve"> </w:t>
            </w:r>
            <w:r w:rsidRPr="009E2AE0">
              <w:rPr>
                <w:rFonts w:ascii="Times New Roman"/>
                <w:sz w:val="24"/>
              </w:rPr>
              <w:t>661</w:t>
            </w:r>
          </w:p>
        </w:tc>
      </w:tr>
      <w:tr w:rsidR="009E2AE0" w:rsidRPr="009E2AE0" w:rsidTr="005D4650">
        <w:trPr>
          <w:trHeight w:hRule="exact" w:val="283"/>
        </w:trPr>
        <w:tc>
          <w:tcPr>
            <w:tcW w:w="5803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7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E0">
              <w:rPr>
                <w:rFonts w:ascii="Times New Roman" w:hAnsi="Times New Roman"/>
                <w:spacing w:val="1"/>
                <w:sz w:val="24"/>
              </w:rPr>
              <w:t>Tőke</w:t>
            </w:r>
            <w:proofErr w:type="spellEnd"/>
            <w:r w:rsidRPr="009E2A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2"/>
                <w:sz w:val="24"/>
              </w:rPr>
              <w:t>változás</w:t>
            </w:r>
            <w:proofErr w:type="spellEnd"/>
            <w:r w:rsidRPr="009E2AE0">
              <w:rPr>
                <w:rFonts w:ascii="Times New Roman" w:hAnsi="Times New Roman"/>
                <w:sz w:val="24"/>
              </w:rPr>
              <w:t xml:space="preserve"> (</w:t>
            </w:r>
            <w:r w:rsidRPr="009E2AE0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2"/>
                <w:sz w:val="24"/>
              </w:rPr>
              <w:t>előző</w:t>
            </w:r>
            <w:proofErr w:type="spellEnd"/>
            <w:r w:rsidRPr="009E2AE0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2"/>
                <w:sz w:val="24"/>
              </w:rPr>
              <w:t>évek</w:t>
            </w:r>
            <w:proofErr w:type="spellEnd"/>
            <w:r w:rsidRPr="009E2AE0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3"/>
                <w:sz w:val="24"/>
              </w:rPr>
              <w:t>eredménye</w:t>
            </w:r>
            <w:proofErr w:type="spellEnd"/>
            <w:r w:rsidRPr="009E2AE0">
              <w:rPr>
                <w:rFonts w:ascii="Times New Roman" w:hAnsi="Times New Roman"/>
                <w:spacing w:val="-3"/>
                <w:sz w:val="24"/>
              </w:rPr>
              <w:t>)</w:t>
            </w:r>
          </w:p>
        </w:tc>
        <w:tc>
          <w:tcPr>
            <w:tcW w:w="18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F4237" w:rsidRPr="009E2AE0" w:rsidRDefault="009B6C04" w:rsidP="005D4650">
            <w:pPr>
              <w:pStyle w:val="TableParagraph"/>
              <w:spacing w:line="267" w:lineRule="exact"/>
              <w:ind w:left="10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sz w:val="24"/>
              </w:rPr>
              <w:t>80.386</w:t>
            </w:r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:rsidR="004F4237" w:rsidRPr="009E2AE0" w:rsidRDefault="009B6C04" w:rsidP="005D4650">
            <w:pPr>
              <w:pStyle w:val="TableParagraph"/>
              <w:spacing w:line="267" w:lineRule="exact"/>
              <w:ind w:left="10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sz w:val="24"/>
              </w:rPr>
              <w:t>83.169</w:t>
            </w:r>
          </w:p>
        </w:tc>
      </w:tr>
      <w:tr w:rsidR="009E2AE0" w:rsidRPr="009E2AE0" w:rsidTr="005D4650">
        <w:trPr>
          <w:trHeight w:hRule="exact" w:val="283"/>
        </w:trPr>
        <w:tc>
          <w:tcPr>
            <w:tcW w:w="5803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7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E0">
              <w:rPr>
                <w:rFonts w:ascii="Times New Roman" w:hAnsi="Times New Roman"/>
                <w:spacing w:val="1"/>
                <w:sz w:val="24"/>
              </w:rPr>
              <w:t>Lekötött</w:t>
            </w:r>
            <w:proofErr w:type="spellEnd"/>
            <w:r w:rsidRPr="009E2AE0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1"/>
                <w:sz w:val="24"/>
              </w:rPr>
              <w:t>tartalék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7" w:lineRule="exact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sz w:val="24"/>
              </w:rPr>
              <w:t>0</w:t>
            </w:r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7" w:lineRule="exact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sz w:val="24"/>
              </w:rPr>
              <w:t>0</w:t>
            </w:r>
          </w:p>
        </w:tc>
      </w:tr>
      <w:tr w:rsidR="009E2AE0" w:rsidRPr="009E2AE0" w:rsidTr="005D4650">
        <w:trPr>
          <w:trHeight w:hRule="exact" w:val="283"/>
        </w:trPr>
        <w:tc>
          <w:tcPr>
            <w:tcW w:w="5803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7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E0">
              <w:rPr>
                <w:rFonts w:ascii="Times New Roman" w:hAnsi="Times New Roman"/>
                <w:spacing w:val="-1"/>
                <w:sz w:val="24"/>
              </w:rPr>
              <w:t>Értékelési</w:t>
            </w:r>
            <w:proofErr w:type="spellEnd"/>
            <w:r w:rsidRPr="009E2AE0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1"/>
                <w:sz w:val="24"/>
              </w:rPr>
              <w:t>tartalék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7" w:lineRule="exact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sz w:val="24"/>
              </w:rPr>
              <w:t>0</w:t>
            </w:r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7" w:lineRule="exact"/>
              <w:ind w:right="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sz w:val="24"/>
              </w:rPr>
              <w:t>0</w:t>
            </w:r>
          </w:p>
        </w:tc>
      </w:tr>
      <w:tr w:rsidR="009E2AE0" w:rsidRPr="009E2AE0" w:rsidTr="005D4650">
        <w:trPr>
          <w:trHeight w:hRule="exact" w:val="283"/>
        </w:trPr>
        <w:tc>
          <w:tcPr>
            <w:tcW w:w="5803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7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E0">
              <w:rPr>
                <w:rFonts w:ascii="Times New Roman" w:hAnsi="Times New Roman"/>
                <w:spacing w:val="-2"/>
                <w:sz w:val="24"/>
              </w:rPr>
              <w:t>Tárgyévi</w:t>
            </w:r>
            <w:proofErr w:type="spellEnd"/>
            <w:r w:rsidRPr="009E2AE0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3"/>
                <w:sz w:val="24"/>
              </w:rPr>
              <w:t>eredmény</w:t>
            </w:r>
            <w:proofErr w:type="spellEnd"/>
            <w:r w:rsidRPr="009E2AE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2"/>
                <w:sz w:val="24"/>
              </w:rPr>
              <w:t>alaptevékenységből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F4237" w:rsidRPr="009E2AE0" w:rsidRDefault="009B6C04" w:rsidP="005D4650">
            <w:pPr>
              <w:pStyle w:val="TableParagraph"/>
              <w:spacing w:line="267" w:lineRule="exact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sz w:val="24"/>
              </w:rPr>
              <w:t>-326</w:t>
            </w:r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:rsidR="004F4237" w:rsidRPr="009E2AE0" w:rsidRDefault="009B6C04" w:rsidP="005D4650">
            <w:pPr>
              <w:pStyle w:val="TableParagraph"/>
              <w:spacing w:line="267" w:lineRule="exact"/>
              <w:ind w:left="10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sz w:val="24"/>
              </w:rPr>
              <w:t>1.228</w:t>
            </w:r>
          </w:p>
        </w:tc>
      </w:tr>
      <w:tr w:rsidR="009E2AE0" w:rsidRPr="009E2AE0" w:rsidTr="005D4650">
        <w:trPr>
          <w:trHeight w:hRule="exact" w:val="286"/>
        </w:trPr>
        <w:tc>
          <w:tcPr>
            <w:tcW w:w="5803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7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E0">
              <w:rPr>
                <w:rFonts w:ascii="Times New Roman" w:hAnsi="Times New Roman"/>
                <w:spacing w:val="-2"/>
                <w:sz w:val="24"/>
              </w:rPr>
              <w:t>Tárgyévi</w:t>
            </w:r>
            <w:proofErr w:type="spellEnd"/>
            <w:r w:rsidRPr="009E2AE0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3"/>
                <w:sz w:val="24"/>
              </w:rPr>
              <w:t>eredmény</w:t>
            </w:r>
            <w:proofErr w:type="spellEnd"/>
            <w:r w:rsidRPr="009E2AE0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4"/>
                <w:sz w:val="24"/>
              </w:rPr>
              <w:t>vállalkozási</w:t>
            </w:r>
            <w:proofErr w:type="spellEnd"/>
            <w:r w:rsidRPr="009E2AE0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2"/>
                <w:sz w:val="24"/>
              </w:rPr>
              <w:t>tevékenységből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F4237" w:rsidRPr="009E2AE0" w:rsidRDefault="009B6C04" w:rsidP="005D4650">
            <w:pPr>
              <w:pStyle w:val="TableParagraph"/>
              <w:spacing w:line="267" w:lineRule="exact"/>
              <w:ind w:left="1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sz w:val="24"/>
              </w:rPr>
              <w:t>2.034</w:t>
            </w:r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:rsidR="004F4237" w:rsidRPr="009E2AE0" w:rsidRDefault="009B6C04" w:rsidP="005D4650">
            <w:pPr>
              <w:pStyle w:val="TableParagraph"/>
              <w:spacing w:line="267" w:lineRule="exact"/>
              <w:ind w:left="11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sz w:val="24"/>
              </w:rPr>
              <w:t>-728</w:t>
            </w:r>
          </w:p>
        </w:tc>
      </w:tr>
      <w:tr w:rsidR="009E2AE0" w:rsidRPr="009E2AE0" w:rsidTr="005D4650">
        <w:trPr>
          <w:trHeight w:hRule="exact" w:val="286"/>
        </w:trPr>
        <w:tc>
          <w:tcPr>
            <w:tcW w:w="5803" w:type="dxa"/>
            <w:tcBorders>
              <w:top w:val="nil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69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AE0">
              <w:rPr>
                <w:rFonts w:ascii="Times New Roman" w:hAnsi="Times New Roman"/>
                <w:b/>
                <w:sz w:val="24"/>
              </w:rPr>
              <w:t>Saját</w:t>
            </w:r>
            <w:proofErr w:type="spellEnd"/>
            <w:r w:rsidRPr="009E2AE0"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b/>
                <w:spacing w:val="-1"/>
                <w:sz w:val="24"/>
              </w:rPr>
              <w:t>tőke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237" w:rsidRPr="009E2AE0" w:rsidRDefault="009B6C04" w:rsidP="005D4650">
            <w:pPr>
              <w:pStyle w:val="TableParagraph"/>
              <w:spacing w:line="269" w:lineRule="exact"/>
              <w:ind w:left="10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b/>
                <w:sz w:val="24"/>
              </w:rPr>
              <w:t>85.755</w:t>
            </w:r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F4237" w:rsidRPr="009E2AE0" w:rsidRDefault="009B6C04" w:rsidP="005D4650">
            <w:pPr>
              <w:pStyle w:val="TableParagraph"/>
              <w:spacing w:line="269" w:lineRule="exact"/>
              <w:ind w:left="10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AE0">
              <w:rPr>
                <w:rFonts w:ascii="Times New Roman"/>
                <w:b/>
                <w:sz w:val="24"/>
              </w:rPr>
              <w:t>87.330</w:t>
            </w:r>
          </w:p>
        </w:tc>
      </w:tr>
    </w:tbl>
    <w:p w:rsidR="004F4237" w:rsidRDefault="004F4237" w:rsidP="004F423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4F4237" w:rsidRDefault="004F4237" w:rsidP="004F4237">
      <w:pPr>
        <w:spacing w:before="69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Az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egyéb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rövid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lejáratú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kötelezettségek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sor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alábbi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tételekből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adódik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(adatok</w:t>
      </w:r>
      <w:r>
        <w:rPr>
          <w:rFonts w:ascii="Times New Roman" w:hAnsi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eFt-ban</w:t>
      </w:r>
      <w:proofErr w:type="spellEnd"/>
      <w:r>
        <w:rPr>
          <w:rFonts w:ascii="Times New Roman" w:hAnsi="Times New Roman"/>
          <w:spacing w:val="-1"/>
          <w:sz w:val="24"/>
        </w:rPr>
        <w:t>):</w:t>
      </w:r>
    </w:p>
    <w:p w:rsidR="004F4237" w:rsidRDefault="004F4237" w:rsidP="004F4237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5803"/>
        <w:gridCol w:w="1801"/>
        <w:gridCol w:w="1803"/>
      </w:tblGrid>
      <w:tr w:rsidR="004F4237" w:rsidTr="005D4650">
        <w:trPr>
          <w:trHeight w:hRule="exact" w:val="278"/>
        </w:trPr>
        <w:tc>
          <w:tcPr>
            <w:tcW w:w="5803" w:type="dxa"/>
            <w:tcBorders>
              <w:top w:val="single" w:sz="7" w:space="0" w:color="000000"/>
              <w:left w:val="single" w:sz="33" w:space="0" w:color="FFFFB1"/>
              <w:bottom w:val="single" w:sz="7" w:space="0" w:color="000000"/>
              <w:right w:val="single" w:sz="7" w:space="0" w:color="000000"/>
            </w:tcBorders>
            <w:shd w:val="clear" w:color="auto" w:fill="FFFFB1"/>
          </w:tcPr>
          <w:p w:rsidR="004F4237" w:rsidRDefault="004F4237" w:rsidP="005D4650">
            <w:pPr>
              <w:pStyle w:val="TableParagraph"/>
              <w:spacing w:before="5"/>
              <w:ind w:right="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5"/>
              </w:rPr>
              <w:t>Megnevezés</w:t>
            </w:r>
            <w:proofErr w:type="spellEnd"/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B1"/>
          </w:tcPr>
          <w:p w:rsidR="004F4237" w:rsidRDefault="004F4237" w:rsidP="005D4650">
            <w:pPr>
              <w:pStyle w:val="TableParagraph"/>
              <w:spacing w:before="5"/>
              <w:ind w:left="38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3"/>
              </w:rPr>
              <w:t>Bázisév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eFt</w:t>
            </w:r>
            <w:proofErr w:type="spellEnd"/>
          </w:p>
        </w:tc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5" w:space="0" w:color="FFFFB1"/>
            </w:tcBorders>
            <w:shd w:val="clear" w:color="auto" w:fill="FFFFB1"/>
          </w:tcPr>
          <w:p w:rsidR="004F4237" w:rsidRDefault="004F4237" w:rsidP="005D4650">
            <w:pPr>
              <w:pStyle w:val="TableParagraph"/>
              <w:spacing w:before="5"/>
              <w:ind w:left="35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Tárgyév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eFt</w:t>
            </w:r>
            <w:proofErr w:type="spellEnd"/>
          </w:p>
        </w:tc>
      </w:tr>
      <w:tr w:rsidR="009E2AE0" w:rsidRPr="009E2AE0" w:rsidTr="005D4650">
        <w:trPr>
          <w:trHeight w:hRule="exact" w:val="275"/>
        </w:trPr>
        <w:tc>
          <w:tcPr>
            <w:tcW w:w="5803" w:type="dxa"/>
            <w:tcBorders>
              <w:top w:val="single" w:sz="7" w:space="0" w:color="000000"/>
              <w:left w:val="single" w:sz="12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before="5"/>
              <w:ind w:left="5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2AE0">
              <w:rPr>
                <w:rFonts w:ascii="Times New Roman" w:hAnsi="Times New Roman"/>
                <w:spacing w:val="-5"/>
              </w:rPr>
              <w:t>Személyi</w:t>
            </w:r>
            <w:proofErr w:type="spellEnd"/>
            <w:r w:rsidRPr="009E2AE0">
              <w:rPr>
                <w:rFonts w:ascii="Times New Roman" w:hAnsi="Times New Roman"/>
              </w:rPr>
              <w:t xml:space="preserve"> </w:t>
            </w:r>
            <w:r w:rsidRPr="009E2AE0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5"/>
              </w:rPr>
              <w:t>jövedelem</w:t>
            </w:r>
            <w:proofErr w:type="spellEnd"/>
            <w:r w:rsidRPr="009E2AE0">
              <w:rPr>
                <w:rFonts w:ascii="Times New Roman" w:hAnsi="Times New Roman"/>
                <w:spacing w:val="-6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1"/>
              </w:rPr>
              <w:t>adó</w:t>
            </w:r>
            <w:proofErr w:type="spellEnd"/>
          </w:p>
        </w:tc>
        <w:tc>
          <w:tcPr>
            <w:tcW w:w="180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F4237" w:rsidRPr="009E2AE0" w:rsidRDefault="00160C47" w:rsidP="005D4650">
            <w:pPr>
              <w:pStyle w:val="TableParagraph"/>
              <w:spacing w:before="5"/>
              <w:ind w:right="61"/>
              <w:jc w:val="right"/>
              <w:rPr>
                <w:rFonts w:ascii="Times New Roman" w:eastAsia="Times New Roman" w:hAnsi="Times New Roman" w:cs="Times New Roman"/>
              </w:rPr>
            </w:pPr>
            <w:r w:rsidRPr="009E2AE0">
              <w:rPr>
                <w:rFonts w:ascii="Times New Roman" w:eastAsia="Times New Roman" w:hAnsi="Times New Roman" w:cs="Times New Roman"/>
              </w:rPr>
              <w:t>249</w:t>
            </w:r>
          </w:p>
        </w:tc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12" w:space="0" w:color="000000"/>
            </w:tcBorders>
          </w:tcPr>
          <w:p w:rsidR="004F4237" w:rsidRPr="009E2AE0" w:rsidRDefault="00EF6001" w:rsidP="005D4650">
            <w:pPr>
              <w:pStyle w:val="TableParagraph"/>
              <w:spacing w:before="5"/>
              <w:ind w:right="54"/>
              <w:jc w:val="right"/>
              <w:rPr>
                <w:rFonts w:ascii="Times New Roman" w:eastAsia="Times New Roman" w:hAnsi="Times New Roman" w:cs="Times New Roman"/>
              </w:rPr>
            </w:pPr>
            <w:r w:rsidRPr="009E2AE0">
              <w:rPr>
                <w:rFonts w:ascii="Times New Roman" w:eastAsia="Times New Roman" w:hAnsi="Times New Roman" w:cs="Times New Roman"/>
              </w:rPr>
              <w:t>336</w:t>
            </w:r>
          </w:p>
        </w:tc>
      </w:tr>
      <w:tr w:rsidR="009E2AE0" w:rsidRPr="009E2AE0" w:rsidTr="005D4650">
        <w:trPr>
          <w:trHeight w:hRule="exact" w:val="264"/>
        </w:trPr>
        <w:tc>
          <w:tcPr>
            <w:tcW w:w="5803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47" w:lineRule="exact"/>
              <w:ind w:left="5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2AE0">
              <w:rPr>
                <w:rFonts w:ascii="Times New Roman" w:hAnsi="Times New Roman"/>
                <w:spacing w:val="-2"/>
              </w:rPr>
              <w:t>Társadalombiztosítási</w:t>
            </w:r>
            <w:proofErr w:type="spellEnd"/>
            <w:r w:rsidRPr="009E2AE0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4"/>
              </w:rPr>
              <w:t>kötelezettségek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F4237" w:rsidRPr="009E2AE0" w:rsidRDefault="00160C47" w:rsidP="005D4650">
            <w:pPr>
              <w:pStyle w:val="TableParagraph"/>
              <w:spacing w:line="247" w:lineRule="exact"/>
              <w:ind w:right="61"/>
              <w:jc w:val="right"/>
              <w:rPr>
                <w:rFonts w:ascii="Times New Roman" w:eastAsia="Times New Roman" w:hAnsi="Times New Roman" w:cs="Times New Roman"/>
              </w:rPr>
            </w:pPr>
            <w:r w:rsidRPr="009E2AE0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:rsidR="004F4237" w:rsidRPr="009E2AE0" w:rsidRDefault="00EF6001" w:rsidP="005D4650">
            <w:pPr>
              <w:pStyle w:val="TableParagraph"/>
              <w:spacing w:line="247" w:lineRule="exact"/>
              <w:ind w:right="54"/>
              <w:jc w:val="right"/>
              <w:rPr>
                <w:rFonts w:ascii="Times New Roman" w:eastAsia="Times New Roman" w:hAnsi="Times New Roman" w:cs="Times New Roman"/>
              </w:rPr>
            </w:pPr>
            <w:r w:rsidRPr="009E2AE0">
              <w:rPr>
                <w:rFonts w:ascii="Times New Roman" w:eastAsia="Times New Roman" w:hAnsi="Times New Roman" w:cs="Times New Roman"/>
              </w:rPr>
              <w:t>378</w:t>
            </w:r>
          </w:p>
        </w:tc>
      </w:tr>
      <w:tr w:rsidR="009E2AE0" w:rsidRPr="009E2AE0" w:rsidTr="005D4650">
        <w:trPr>
          <w:trHeight w:hRule="exact" w:val="264"/>
        </w:trPr>
        <w:tc>
          <w:tcPr>
            <w:tcW w:w="5803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47" w:lineRule="exact"/>
              <w:ind w:left="51"/>
              <w:rPr>
                <w:rFonts w:ascii="Times New Roman" w:eastAsia="Times New Roman" w:hAnsi="Times New Roman" w:cs="Times New Roman"/>
              </w:rPr>
            </w:pPr>
            <w:r w:rsidRPr="009E2AE0">
              <w:rPr>
                <w:rFonts w:ascii="Times New Roman" w:hAnsi="Times New Roman"/>
              </w:rPr>
              <w:t>12.</w:t>
            </w:r>
            <w:r w:rsidRPr="009E2AE0">
              <w:rPr>
                <w:rFonts w:ascii="Times New Roman" w:hAnsi="Times New Roman"/>
                <w:spacing w:val="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3"/>
              </w:rPr>
              <w:t>hó</w:t>
            </w:r>
            <w:proofErr w:type="spellEnd"/>
            <w:r w:rsidRPr="009E2AE0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3"/>
              </w:rPr>
              <w:t>nettó</w:t>
            </w:r>
            <w:proofErr w:type="spellEnd"/>
            <w:r w:rsidRPr="009E2AE0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3"/>
              </w:rPr>
              <w:t>munkabérek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F4237" w:rsidRPr="009E2AE0" w:rsidRDefault="00160C47" w:rsidP="005D4650">
            <w:pPr>
              <w:pStyle w:val="TableParagraph"/>
              <w:spacing w:line="247" w:lineRule="exact"/>
              <w:ind w:right="61"/>
              <w:jc w:val="right"/>
              <w:rPr>
                <w:rFonts w:ascii="Times New Roman" w:eastAsia="Times New Roman" w:hAnsi="Times New Roman" w:cs="Times New Roman"/>
              </w:rPr>
            </w:pPr>
            <w:r w:rsidRPr="009E2AE0">
              <w:rPr>
                <w:rFonts w:ascii="Times New Roman" w:eastAsia="Times New Roman" w:hAnsi="Times New Roman" w:cs="Times New Roman"/>
              </w:rPr>
              <w:t>1.137</w:t>
            </w:r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:rsidR="004F4237" w:rsidRPr="009E2AE0" w:rsidRDefault="00EF6001" w:rsidP="00EF6001">
            <w:pPr>
              <w:pStyle w:val="TableParagraph"/>
              <w:spacing w:line="247" w:lineRule="exact"/>
              <w:ind w:right="54"/>
              <w:jc w:val="right"/>
              <w:rPr>
                <w:rFonts w:ascii="Times New Roman" w:eastAsia="Times New Roman" w:hAnsi="Times New Roman" w:cs="Times New Roman"/>
              </w:rPr>
            </w:pPr>
            <w:r w:rsidRPr="009E2AE0">
              <w:rPr>
                <w:rFonts w:ascii="Times New Roman" w:eastAsia="Times New Roman" w:hAnsi="Times New Roman" w:cs="Times New Roman"/>
              </w:rPr>
              <w:t>1.267</w:t>
            </w:r>
          </w:p>
        </w:tc>
      </w:tr>
      <w:tr w:rsidR="009E2AE0" w:rsidRPr="009E2AE0" w:rsidTr="005D4650">
        <w:trPr>
          <w:trHeight w:hRule="exact" w:val="264"/>
        </w:trPr>
        <w:tc>
          <w:tcPr>
            <w:tcW w:w="5803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47" w:lineRule="exact"/>
              <w:ind w:left="5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2AE0">
              <w:rPr>
                <w:rFonts w:ascii="Times New Roman" w:hAnsi="Times New Roman"/>
                <w:spacing w:val="-1"/>
              </w:rPr>
              <w:t>Lakásbérletre</w:t>
            </w:r>
            <w:proofErr w:type="spellEnd"/>
            <w:r w:rsidRPr="009E2AE0">
              <w:rPr>
                <w:rFonts w:ascii="Times New Roman" w:hAnsi="Times New Roman"/>
                <w:spacing w:val="-5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3"/>
              </w:rPr>
              <w:t>befizetett</w:t>
            </w:r>
            <w:proofErr w:type="spellEnd"/>
            <w:r w:rsidRPr="009E2AE0">
              <w:rPr>
                <w:rFonts w:ascii="Times New Roman" w:hAnsi="Times New Roman"/>
                <w:spacing w:val="3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2"/>
              </w:rPr>
              <w:t>kaució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F4237" w:rsidRPr="009E2AE0" w:rsidRDefault="00160C47" w:rsidP="005D4650">
            <w:pPr>
              <w:pStyle w:val="TableParagraph"/>
              <w:spacing w:line="247" w:lineRule="exact"/>
              <w:ind w:right="61"/>
              <w:jc w:val="right"/>
              <w:rPr>
                <w:rFonts w:ascii="Times New Roman" w:eastAsia="Times New Roman" w:hAnsi="Times New Roman" w:cs="Times New Roman"/>
              </w:rPr>
            </w:pPr>
            <w:r w:rsidRPr="009E2AE0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:rsidR="004F4237" w:rsidRPr="009E2AE0" w:rsidRDefault="00EF6001" w:rsidP="005D4650">
            <w:pPr>
              <w:pStyle w:val="TableParagraph"/>
              <w:spacing w:line="247" w:lineRule="exact"/>
              <w:ind w:right="54"/>
              <w:jc w:val="right"/>
              <w:rPr>
                <w:rFonts w:ascii="Times New Roman" w:eastAsia="Times New Roman" w:hAnsi="Times New Roman" w:cs="Times New Roman"/>
              </w:rPr>
            </w:pPr>
            <w:r w:rsidRPr="009E2AE0">
              <w:rPr>
                <w:rFonts w:ascii="Times New Roman" w:eastAsia="Times New Roman" w:hAnsi="Times New Roman" w:cs="Times New Roman"/>
              </w:rPr>
              <w:t>140</w:t>
            </w:r>
          </w:p>
        </w:tc>
      </w:tr>
      <w:tr w:rsidR="009E2AE0" w:rsidRPr="009E2AE0" w:rsidTr="005D4650">
        <w:trPr>
          <w:trHeight w:hRule="exact" w:val="264"/>
        </w:trPr>
        <w:tc>
          <w:tcPr>
            <w:tcW w:w="5803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47" w:lineRule="exact"/>
              <w:ind w:left="5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2AE0">
              <w:rPr>
                <w:rFonts w:ascii="Times New Roman" w:hAnsi="Times New Roman"/>
                <w:spacing w:val="-4"/>
              </w:rPr>
              <w:t>Költségvetési</w:t>
            </w:r>
            <w:proofErr w:type="spellEnd"/>
            <w:r w:rsidRPr="009E2AE0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4"/>
              </w:rPr>
              <w:t>befizetési</w:t>
            </w:r>
            <w:proofErr w:type="spellEnd"/>
            <w:r w:rsidRPr="009E2AE0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4"/>
              </w:rPr>
              <w:t>kötelezettség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F4237" w:rsidRPr="009E2AE0" w:rsidRDefault="00160C47" w:rsidP="005D4650">
            <w:pPr>
              <w:pStyle w:val="TableParagraph"/>
              <w:spacing w:line="247" w:lineRule="exact"/>
              <w:ind w:right="61"/>
              <w:jc w:val="right"/>
              <w:rPr>
                <w:rFonts w:ascii="Times New Roman" w:eastAsia="Times New Roman" w:hAnsi="Times New Roman" w:cs="Times New Roman"/>
              </w:rPr>
            </w:pPr>
            <w:r w:rsidRPr="009E2AE0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:rsidR="004F4237" w:rsidRPr="009E2AE0" w:rsidRDefault="00EF6001" w:rsidP="005D4650">
            <w:pPr>
              <w:pStyle w:val="TableParagraph"/>
              <w:spacing w:line="247" w:lineRule="exact"/>
              <w:ind w:right="54"/>
              <w:jc w:val="right"/>
              <w:rPr>
                <w:rFonts w:ascii="Times New Roman" w:eastAsia="Times New Roman" w:hAnsi="Times New Roman" w:cs="Times New Roman"/>
              </w:rPr>
            </w:pPr>
            <w:r w:rsidRPr="009E2AE0">
              <w:rPr>
                <w:rFonts w:ascii="Times New Roman" w:eastAsia="Times New Roman" w:hAnsi="Times New Roman" w:cs="Times New Roman"/>
              </w:rPr>
              <w:t>373</w:t>
            </w:r>
          </w:p>
        </w:tc>
      </w:tr>
      <w:tr w:rsidR="009E2AE0" w:rsidRPr="009E2AE0" w:rsidTr="005D4650">
        <w:trPr>
          <w:trHeight w:hRule="exact" w:val="264"/>
        </w:trPr>
        <w:tc>
          <w:tcPr>
            <w:tcW w:w="5803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47" w:lineRule="exact"/>
              <w:ind w:left="51"/>
              <w:rPr>
                <w:rFonts w:ascii="Times New Roman" w:eastAsia="Times New Roman" w:hAnsi="Times New Roman" w:cs="Times New Roman"/>
              </w:rPr>
            </w:pPr>
            <w:r w:rsidRPr="009E2AE0">
              <w:rPr>
                <w:rFonts w:ascii="Times New Roman" w:hAnsi="Times New Roman"/>
                <w:spacing w:val="-1"/>
              </w:rPr>
              <w:t>EHO</w:t>
            </w:r>
            <w:r w:rsidRPr="009E2AE0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4"/>
              </w:rPr>
              <w:t>kötelezettség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F4237" w:rsidRPr="009E2AE0" w:rsidRDefault="00160C47" w:rsidP="005D4650">
            <w:pPr>
              <w:pStyle w:val="TableParagraph"/>
              <w:spacing w:line="247" w:lineRule="exact"/>
              <w:ind w:right="61"/>
              <w:jc w:val="right"/>
              <w:rPr>
                <w:rFonts w:ascii="Times New Roman" w:eastAsia="Times New Roman" w:hAnsi="Times New Roman" w:cs="Times New Roman"/>
              </w:rPr>
            </w:pPr>
            <w:r w:rsidRPr="009E2AE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:rsidR="004F4237" w:rsidRPr="009E2AE0" w:rsidRDefault="00EF6001" w:rsidP="005D4650">
            <w:pPr>
              <w:pStyle w:val="TableParagraph"/>
              <w:spacing w:line="247" w:lineRule="exact"/>
              <w:ind w:right="54"/>
              <w:jc w:val="right"/>
              <w:rPr>
                <w:rFonts w:ascii="Times New Roman" w:eastAsia="Times New Roman" w:hAnsi="Times New Roman" w:cs="Times New Roman"/>
              </w:rPr>
            </w:pPr>
            <w:r w:rsidRPr="009E2AE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E2AE0" w:rsidRPr="009E2AE0" w:rsidTr="005D4650">
        <w:trPr>
          <w:trHeight w:hRule="exact" w:val="264"/>
        </w:trPr>
        <w:tc>
          <w:tcPr>
            <w:tcW w:w="5803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47" w:lineRule="exact"/>
              <w:ind w:left="51"/>
              <w:rPr>
                <w:rFonts w:ascii="Times New Roman" w:eastAsia="Times New Roman" w:hAnsi="Times New Roman" w:cs="Times New Roman"/>
              </w:rPr>
            </w:pPr>
            <w:r w:rsidRPr="009E2AE0">
              <w:rPr>
                <w:rFonts w:ascii="Times New Roman" w:hAnsi="Times New Roman"/>
                <w:spacing w:val="-2"/>
              </w:rPr>
              <w:t>ÁFA</w:t>
            </w:r>
            <w:r w:rsidRPr="009E2AE0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spacing w:val="-4"/>
              </w:rPr>
              <w:t>kötelezettség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F4237" w:rsidRPr="009E2AE0" w:rsidRDefault="00160C47" w:rsidP="005D4650">
            <w:pPr>
              <w:pStyle w:val="TableParagraph"/>
              <w:spacing w:line="247" w:lineRule="exact"/>
              <w:ind w:right="61"/>
              <w:jc w:val="right"/>
              <w:rPr>
                <w:rFonts w:ascii="Times New Roman" w:eastAsia="Times New Roman" w:hAnsi="Times New Roman" w:cs="Times New Roman"/>
              </w:rPr>
            </w:pPr>
            <w:r w:rsidRPr="009E2AE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:rsidR="004F4237" w:rsidRPr="009E2AE0" w:rsidRDefault="00EF6001" w:rsidP="005D4650">
            <w:pPr>
              <w:pStyle w:val="TableParagraph"/>
              <w:spacing w:line="247" w:lineRule="exact"/>
              <w:ind w:right="54"/>
              <w:jc w:val="right"/>
              <w:rPr>
                <w:rFonts w:ascii="Times New Roman" w:eastAsia="Times New Roman" w:hAnsi="Times New Roman" w:cs="Times New Roman"/>
              </w:rPr>
            </w:pPr>
            <w:r w:rsidRPr="009E2AE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E2AE0" w:rsidRPr="009E2AE0" w:rsidTr="005D4650">
        <w:trPr>
          <w:trHeight w:hRule="exact" w:val="267"/>
        </w:trPr>
        <w:tc>
          <w:tcPr>
            <w:tcW w:w="5803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47" w:lineRule="exact"/>
              <w:ind w:left="5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2AE0">
              <w:rPr>
                <w:rFonts w:ascii="Times New Roman" w:hAnsi="Times New Roman"/>
                <w:spacing w:val="-2"/>
              </w:rPr>
              <w:t>Szállítók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F4237" w:rsidRPr="009E2AE0" w:rsidRDefault="00160C47" w:rsidP="005D4650">
            <w:pPr>
              <w:pStyle w:val="TableParagraph"/>
              <w:spacing w:line="247" w:lineRule="exact"/>
              <w:ind w:right="61"/>
              <w:jc w:val="right"/>
              <w:rPr>
                <w:rFonts w:ascii="Times New Roman" w:eastAsia="Times New Roman" w:hAnsi="Times New Roman" w:cs="Times New Roman"/>
              </w:rPr>
            </w:pPr>
            <w:r w:rsidRPr="009E2AE0">
              <w:rPr>
                <w:rFonts w:ascii="Times New Roman" w:eastAsia="Times New Roman" w:hAnsi="Times New Roman" w:cs="Times New Roman"/>
              </w:rPr>
              <w:t>8.315</w:t>
            </w:r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nil"/>
              <w:right w:val="single" w:sz="12" w:space="0" w:color="000000"/>
            </w:tcBorders>
          </w:tcPr>
          <w:p w:rsidR="004F4237" w:rsidRPr="009E2AE0" w:rsidRDefault="00EF6001" w:rsidP="005D4650">
            <w:pPr>
              <w:pStyle w:val="TableParagraph"/>
              <w:spacing w:line="247" w:lineRule="exact"/>
              <w:ind w:right="54"/>
              <w:jc w:val="right"/>
              <w:rPr>
                <w:rFonts w:ascii="Times New Roman" w:eastAsia="Times New Roman" w:hAnsi="Times New Roman" w:cs="Times New Roman"/>
              </w:rPr>
            </w:pPr>
            <w:r w:rsidRPr="009E2AE0">
              <w:rPr>
                <w:rFonts w:ascii="Times New Roman" w:eastAsia="Times New Roman" w:hAnsi="Times New Roman" w:cs="Times New Roman"/>
              </w:rPr>
              <w:t>12.998</w:t>
            </w:r>
          </w:p>
        </w:tc>
      </w:tr>
      <w:tr w:rsidR="009E2AE0" w:rsidRPr="009E2AE0" w:rsidTr="005D4650">
        <w:trPr>
          <w:trHeight w:hRule="exact" w:val="265"/>
        </w:trPr>
        <w:tc>
          <w:tcPr>
            <w:tcW w:w="5803" w:type="dxa"/>
            <w:tcBorders>
              <w:top w:val="nil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F4237" w:rsidRPr="009E2AE0" w:rsidRDefault="004F4237" w:rsidP="005D4650">
            <w:pPr>
              <w:pStyle w:val="TableParagraph"/>
              <w:spacing w:line="249" w:lineRule="exact"/>
              <w:ind w:left="51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2AE0">
              <w:rPr>
                <w:rFonts w:ascii="Times New Roman" w:hAnsi="Times New Roman"/>
                <w:b/>
                <w:spacing w:val="-1"/>
              </w:rPr>
              <w:t>Egyéb</w:t>
            </w:r>
            <w:proofErr w:type="spellEnd"/>
            <w:r w:rsidRPr="009E2AE0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b/>
                <w:spacing w:val="-3"/>
              </w:rPr>
              <w:t>rövidlejáratú</w:t>
            </w:r>
            <w:proofErr w:type="spellEnd"/>
            <w:r w:rsidRPr="009E2AE0">
              <w:rPr>
                <w:rFonts w:ascii="Times New Roman" w:hAnsi="Times New Roman"/>
                <w:b/>
                <w:spacing w:val="-6"/>
              </w:rPr>
              <w:t xml:space="preserve"> </w:t>
            </w:r>
            <w:proofErr w:type="spellStart"/>
            <w:r w:rsidRPr="009E2AE0">
              <w:rPr>
                <w:rFonts w:ascii="Times New Roman" w:hAnsi="Times New Roman"/>
                <w:b/>
                <w:spacing w:val="-3"/>
              </w:rPr>
              <w:t>kötelezettségek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4237" w:rsidRPr="009E2AE0" w:rsidRDefault="00160C47" w:rsidP="005D4650">
            <w:pPr>
              <w:pStyle w:val="TableParagraph"/>
              <w:spacing w:line="249" w:lineRule="exact"/>
              <w:ind w:right="60"/>
              <w:jc w:val="right"/>
              <w:rPr>
                <w:rFonts w:ascii="Times New Roman" w:eastAsia="Times New Roman" w:hAnsi="Times New Roman" w:cs="Times New Roman"/>
              </w:rPr>
            </w:pPr>
            <w:r w:rsidRPr="009E2AE0">
              <w:rPr>
                <w:rFonts w:ascii="Times New Roman" w:eastAsia="Times New Roman" w:hAnsi="Times New Roman" w:cs="Times New Roman"/>
              </w:rPr>
              <w:t>10.428</w:t>
            </w:r>
          </w:p>
        </w:tc>
        <w:tc>
          <w:tcPr>
            <w:tcW w:w="18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F4237" w:rsidRPr="009E2AE0" w:rsidRDefault="00EF6001" w:rsidP="005D4650">
            <w:pPr>
              <w:pStyle w:val="TableParagraph"/>
              <w:spacing w:line="249" w:lineRule="exact"/>
              <w:ind w:right="54"/>
              <w:jc w:val="right"/>
              <w:rPr>
                <w:rFonts w:ascii="Times New Roman" w:eastAsia="Times New Roman" w:hAnsi="Times New Roman" w:cs="Times New Roman"/>
              </w:rPr>
            </w:pPr>
            <w:r w:rsidRPr="009E2AE0">
              <w:rPr>
                <w:rFonts w:ascii="Times New Roman" w:eastAsia="Times New Roman" w:hAnsi="Times New Roman" w:cs="Times New Roman"/>
              </w:rPr>
              <w:t>15.492</w:t>
            </w:r>
          </w:p>
        </w:tc>
      </w:tr>
    </w:tbl>
    <w:p w:rsidR="004F4237" w:rsidRDefault="00160C47" w:rsidP="004F4237">
      <w:pPr>
        <w:spacing w:line="249" w:lineRule="exact"/>
        <w:jc w:val="right"/>
        <w:rPr>
          <w:rFonts w:ascii="Times New Roman" w:eastAsia="Times New Roman" w:hAnsi="Times New Roman" w:cs="Times New Roman"/>
        </w:rPr>
        <w:sectPr w:rsidR="004F4237">
          <w:pgSz w:w="11910" w:h="16840"/>
          <w:pgMar w:top="880" w:right="1680" w:bottom="900" w:left="540" w:header="0" w:footer="716" w:gutter="0"/>
          <w:cols w:space="708"/>
        </w:sectPr>
      </w:pPr>
      <w:r>
        <w:rPr>
          <w:rFonts w:ascii="Times New Roman" w:eastAsia="Times New Roman" w:hAnsi="Times New Roman" w:cs="Times New Roman"/>
        </w:rPr>
        <w:t>0</w:t>
      </w:r>
    </w:p>
    <w:p w:rsidR="004F4237" w:rsidRDefault="004F4237" w:rsidP="004F4237">
      <w:pPr>
        <w:pStyle w:val="Cmsor2"/>
        <w:spacing w:before="45"/>
        <w:rPr>
          <w:b w:val="0"/>
          <w:bCs w:val="0"/>
          <w:u w:val="none"/>
        </w:rPr>
      </w:pPr>
      <w:r>
        <w:rPr>
          <w:spacing w:val="-60"/>
          <w:u w:val="thick" w:color="000000"/>
        </w:rPr>
        <w:lastRenderedPageBreak/>
        <w:t xml:space="preserve"> </w:t>
      </w:r>
      <w:r>
        <w:rPr>
          <w:spacing w:val="-1"/>
          <w:u w:val="thick" w:color="000000"/>
        </w:rPr>
        <w:t>Táj</w:t>
      </w:r>
      <w:r>
        <w:rPr>
          <w:spacing w:val="-59"/>
          <w:u w:val="thick" w:color="000000"/>
        </w:rPr>
        <w:t xml:space="preserve"> </w:t>
      </w:r>
      <w:proofErr w:type="spellStart"/>
      <w:r>
        <w:rPr>
          <w:spacing w:val="-3"/>
          <w:u w:val="thick" w:color="000000"/>
        </w:rPr>
        <w:t>ékozt</w:t>
      </w:r>
      <w:proofErr w:type="spellEnd"/>
      <w:r>
        <w:rPr>
          <w:spacing w:val="-59"/>
          <w:u w:val="thick" w:color="000000"/>
        </w:rPr>
        <w:t xml:space="preserve"> </w:t>
      </w:r>
      <w:proofErr w:type="spellStart"/>
      <w:r>
        <w:rPr>
          <w:u w:val="thick" w:color="000000"/>
        </w:rPr>
        <w:t>at</w:t>
      </w:r>
      <w:proofErr w:type="spellEnd"/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>ó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kiegészít</w:t>
      </w:r>
      <w:r>
        <w:rPr>
          <w:spacing w:val="-59"/>
          <w:u w:val="thick" w:color="000000"/>
        </w:rPr>
        <w:t xml:space="preserve"> </w:t>
      </w:r>
      <w:proofErr w:type="spellStart"/>
      <w:r>
        <w:rPr>
          <w:spacing w:val="-2"/>
          <w:u w:val="thick" w:color="000000"/>
        </w:rPr>
        <w:t>ések</w:t>
      </w:r>
      <w:proofErr w:type="spellEnd"/>
      <w:r>
        <w:rPr>
          <w:spacing w:val="-2"/>
          <w:u w:val="thick" w:color="000000"/>
        </w:rPr>
        <w:t>:</w:t>
      </w:r>
      <w:r>
        <w:rPr>
          <w:u w:val="thick" w:color="000000"/>
        </w:rPr>
        <w:t xml:space="preserve"> </w:t>
      </w:r>
    </w:p>
    <w:p w:rsidR="004F4237" w:rsidRDefault="004F4237" w:rsidP="004F4237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F4237" w:rsidRPr="009E2AE0" w:rsidRDefault="004F4237" w:rsidP="004F4237">
      <w:pPr>
        <w:pStyle w:val="Szvegtrzs"/>
        <w:spacing w:before="69" w:line="246" w:lineRule="auto"/>
        <w:ind w:right="114"/>
        <w:rPr>
          <w:rFonts w:cs="Times New Roman"/>
        </w:rPr>
      </w:pPr>
      <w:r>
        <w:t>A</w:t>
      </w:r>
      <w:r>
        <w:rPr>
          <w:spacing w:val="4"/>
        </w:rPr>
        <w:t xml:space="preserve"> </w:t>
      </w:r>
      <w:r>
        <w:rPr>
          <w:spacing w:val="-2"/>
        </w:rPr>
        <w:t>tárgyévben</w:t>
      </w:r>
      <w:r>
        <w:rPr>
          <w:spacing w:val="4"/>
        </w:rPr>
        <w:t xml:space="preserve"> </w:t>
      </w:r>
      <w:r>
        <w:rPr>
          <w:spacing w:val="-1"/>
        </w:rPr>
        <w:t>foglalkoztatott</w:t>
      </w:r>
      <w:r>
        <w:rPr>
          <w:spacing w:val="18"/>
        </w:rPr>
        <w:t xml:space="preserve"> </w:t>
      </w:r>
      <w:r>
        <w:rPr>
          <w:spacing w:val="-4"/>
        </w:rPr>
        <w:t>főállású</w:t>
      </w:r>
      <w:r>
        <w:t xml:space="preserve"> </w:t>
      </w:r>
      <w:r>
        <w:rPr>
          <w:spacing w:val="-4"/>
        </w:rPr>
        <w:t>munkavállalók</w:t>
      </w:r>
      <w:r>
        <w:t xml:space="preserve"> </w:t>
      </w:r>
      <w:r>
        <w:rPr>
          <w:spacing w:val="-1"/>
        </w:rPr>
        <w:t>átlagos</w:t>
      </w:r>
      <w:r>
        <w:t xml:space="preserve"> </w:t>
      </w:r>
      <w:r>
        <w:rPr>
          <w:spacing w:val="-5"/>
        </w:rPr>
        <w:t>állományi</w:t>
      </w:r>
      <w:r>
        <w:rPr>
          <w:spacing w:val="55"/>
        </w:rPr>
        <w:t xml:space="preserve"> </w:t>
      </w:r>
      <w:r>
        <w:rPr>
          <w:spacing w:val="-3"/>
        </w:rPr>
        <w:t>létszáma</w:t>
      </w:r>
      <w:r>
        <w:t xml:space="preserve"> </w:t>
      </w:r>
      <w:r>
        <w:rPr>
          <w:spacing w:val="3"/>
        </w:rPr>
        <w:t>4</w:t>
      </w:r>
      <w:r>
        <w:t xml:space="preserve"> </w:t>
      </w:r>
      <w:r>
        <w:rPr>
          <w:spacing w:val="-2"/>
        </w:rPr>
        <w:t>fő.</w:t>
      </w:r>
      <w:r>
        <w:t xml:space="preserve"> </w:t>
      </w:r>
      <w:r>
        <w:rPr>
          <w:spacing w:val="7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4"/>
        </w:rPr>
        <w:t>munkavállalók</w:t>
      </w:r>
      <w:r>
        <w:rPr>
          <w:spacing w:val="68"/>
        </w:rPr>
        <w:t xml:space="preserve"> </w:t>
      </w:r>
      <w:r w:rsidRPr="009E2AE0">
        <w:rPr>
          <w:spacing w:val="-1"/>
        </w:rPr>
        <w:t>részére</w:t>
      </w:r>
      <w:r w:rsidRPr="009E2AE0">
        <w:rPr>
          <w:spacing w:val="1"/>
        </w:rPr>
        <w:t xml:space="preserve"> </w:t>
      </w:r>
      <w:r w:rsidRPr="009E2AE0">
        <w:rPr>
          <w:spacing w:val="-3"/>
        </w:rPr>
        <w:t>kifizetett</w:t>
      </w:r>
      <w:r w:rsidRPr="009E2AE0">
        <w:rPr>
          <w:spacing w:val="7"/>
        </w:rPr>
        <w:t xml:space="preserve"> </w:t>
      </w:r>
      <w:r w:rsidRPr="009E2AE0">
        <w:rPr>
          <w:spacing w:val="1"/>
        </w:rPr>
        <w:t>bruttó</w:t>
      </w:r>
      <w:r w:rsidRPr="009E2AE0">
        <w:rPr>
          <w:spacing w:val="6"/>
        </w:rPr>
        <w:t xml:space="preserve"> </w:t>
      </w:r>
      <w:r w:rsidRPr="009E2AE0">
        <w:rPr>
          <w:spacing w:val="-3"/>
        </w:rPr>
        <w:t>munkabér</w:t>
      </w:r>
      <w:r w:rsidRPr="009E2AE0">
        <w:rPr>
          <w:spacing w:val="3"/>
        </w:rPr>
        <w:t xml:space="preserve"> </w:t>
      </w:r>
      <w:r w:rsidRPr="009E2AE0">
        <w:rPr>
          <w:spacing w:val="-1"/>
        </w:rPr>
        <w:t>és</w:t>
      </w:r>
      <w:r w:rsidRPr="009E2AE0">
        <w:t xml:space="preserve"> </w:t>
      </w:r>
      <w:r w:rsidRPr="009E2AE0">
        <w:rPr>
          <w:spacing w:val="-2"/>
        </w:rPr>
        <w:t>béren</w:t>
      </w:r>
      <w:r w:rsidRPr="009E2AE0">
        <w:rPr>
          <w:spacing w:val="-3"/>
        </w:rPr>
        <w:t xml:space="preserve"> </w:t>
      </w:r>
      <w:r w:rsidRPr="009E2AE0">
        <w:rPr>
          <w:spacing w:val="-5"/>
        </w:rPr>
        <w:t>kívüli</w:t>
      </w:r>
      <w:r w:rsidRPr="009E2AE0">
        <w:rPr>
          <w:spacing w:val="-7"/>
        </w:rPr>
        <w:t xml:space="preserve"> </w:t>
      </w:r>
      <w:r w:rsidRPr="009E2AE0">
        <w:t>juttatások</w:t>
      </w:r>
      <w:r w:rsidRPr="009E2AE0">
        <w:rPr>
          <w:spacing w:val="2"/>
        </w:rPr>
        <w:t xml:space="preserve"> </w:t>
      </w:r>
      <w:r w:rsidRPr="009E2AE0">
        <w:rPr>
          <w:spacing w:val="-2"/>
        </w:rPr>
        <w:t>éves</w:t>
      </w:r>
      <w:r w:rsidRPr="009E2AE0">
        <w:t xml:space="preserve"> összege:</w:t>
      </w:r>
      <w:r w:rsidRPr="009E2AE0">
        <w:rPr>
          <w:spacing w:val="2"/>
        </w:rPr>
        <w:t xml:space="preserve"> </w:t>
      </w:r>
      <w:r w:rsidR="000B21C0" w:rsidRPr="009E2AE0">
        <w:t>18.250</w:t>
      </w:r>
      <w:r w:rsidRPr="009E2AE0">
        <w:rPr>
          <w:spacing w:val="3"/>
        </w:rPr>
        <w:t xml:space="preserve"> </w:t>
      </w:r>
      <w:r w:rsidRPr="009E2AE0">
        <w:t>e</w:t>
      </w:r>
      <w:r w:rsidRPr="009E2AE0">
        <w:rPr>
          <w:spacing w:val="1"/>
        </w:rPr>
        <w:t xml:space="preserve"> </w:t>
      </w:r>
      <w:r w:rsidRPr="009E2AE0">
        <w:t>Ft.</w:t>
      </w:r>
    </w:p>
    <w:p w:rsidR="004F4237" w:rsidRPr="009E2AE0" w:rsidRDefault="004F4237" w:rsidP="004F4237">
      <w:pPr>
        <w:pStyle w:val="Szvegtrzs"/>
        <w:spacing w:before="1" w:line="246" w:lineRule="auto"/>
        <w:ind w:right="114"/>
      </w:pPr>
      <w:r w:rsidRPr="009E2AE0">
        <w:t xml:space="preserve">A </w:t>
      </w:r>
      <w:r w:rsidRPr="009E2AE0">
        <w:rPr>
          <w:spacing w:val="-2"/>
        </w:rPr>
        <w:t>tevékenységgel</w:t>
      </w:r>
      <w:r w:rsidRPr="009E2AE0">
        <w:t xml:space="preserve"> </w:t>
      </w:r>
      <w:r w:rsidRPr="009E2AE0">
        <w:rPr>
          <w:spacing w:val="-1"/>
        </w:rPr>
        <w:t>kapcsolatosan</w:t>
      </w:r>
      <w:r w:rsidRPr="009E2AE0">
        <w:t xml:space="preserve"> a </w:t>
      </w:r>
      <w:r w:rsidRPr="009E2AE0">
        <w:rPr>
          <w:spacing w:val="-4"/>
        </w:rPr>
        <w:t>főállású</w:t>
      </w:r>
      <w:r w:rsidRPr="009E2AE0">
        <w:t xml:space="preserve"> </w:t>
      </w:r>
      <w:r w:rsidRPr="009E2AE0">
        <w:rPr>
          <w:spacing w:val="-3"/>
        </w:rPr>
        <w:t>munkavállalókon</w:t>
      </w:r>
      <w:r w:rsidRPr="009E2AE0">
        <w:t xml:space="preserve"> </w:t>
      </w:r>
      <w:r w:rsidRPr="009E2AE0">
        <w:rPr>
          <w:spacing w:val="-1"/>
        </w:rPr>
        <w:t>és</w:t>
      </w:r>
      <w:r w:rsidRPr="009E2AE0">
        <w:t xml:space="preserve"> t</w:t>
      </w:r>
      <w:r w:rsidRPr="009E2AE0">
        <w:rPr>
          <w:spacing w:val="-2"/>
        </w:rPr>
        <w:t>isztségviselőkön</w:t>
      </w:r>
      <w:r w:rsidRPr="009E2AE0">
        <w:t xml:space="preserve"> </w:t>
      </w:r>
      <w:r w:rsidRPr="009E2AE0">
        <w:rPr>
          <w:spacing w:val="-4"/>
        </w:rPr>
        <w:t>kívül,</w:t>
      </w:r>
      <w:r w:rsidRPr="009E2AE0">
        <w:t xml:space="preserve"> </w:t>
      </w:r>
      <w:r w:rsidRPr="009E2AE0">
        <w:rPr>
          <w:spacing w:val="-4"/>
        </w:rPr>
        <w:t>megbízással</w:t>
      </w:r>
      <w:r w:rsidRPr="009E2AE0">
        <w:t xml:space="preserve"> </w:t>
      </w:r>
      <w:r w:rsidRPr="009E2AE0">
        <w:rPr>
          <w:spacing w:val="-1"/>
        </w:rPr>
        <w:t>és</w:t>
      </w:r>
      <w:r w:rsidRPr="009E2AE0">
        <w:rPr>
          <w:spacing w:val="61"/>
        </w:rPr>
        <w:t xml:space="preserve"> </w:t>
      </w:r>
      <w:r w:rsidRPr="009E2AE0">
        <w:rPr>
          <w:spacing w:val="-5"/>
        </w:rPr>
        <w:t>alkalmi</w:t>
      </w:r>
      <w:r w:rsidRPr="009E2AE0">
        <w:rPr>
          <w:spacing w:val="-7"/>
        </w:rPr>
        <w:t xml:space="preserve"> </w:t>
      </w:r>
      <w:r w:rsidRPr="009E2AE0">
        <w:rPr>
          <w:spacing w:val="-4"/>
        </w:rPr>
        <w:t>munkavállalással</w:t>
      </w:r>
      <w:r w:rsidRPr="009E2AE0">
        <w:rPr>
          <w:spacing w:val="-6"/>
        </w:rPr>
        <w:t xml:space="preserve"> </w:t>
      </w:r>
      <w:r w:rsidRPr="009E2AE0">
        <w:rPr>
          <w:spacing w:val="-1"/>
        </w:rPr>
        <w:t>összesen</w:t>
      </w:r>
      <w:r w:rsidRPr="009E2AE0">
        <w:rPr>
          <w:spacing w:val="3"/>
        </w:rPr>
        <w:t xml:space="preserve"> </w:t>
      </w:r>
      <w:r w:rsidRPr="009E2AE0">
        <w:t>65</w:t>
      </w:r>
      <w:r w:rsidRPr="009E2AE0">
        <w:rPr>
          <w:spacing w:val="3"/>
        </w:rPr>
        <w:t xml:space="preserve"> </w:t>
      </w:r>
      <w:r w:rsidRPr="009E2AE0">
        <w:rPr>
          <w:spacing w:val="-4"/>
        </w:rPr>
        <w:t>fő</w:t>
      </w:r>
      <w:r w:rsidRPr="009E2AE0">
        <w:rPr>
          <w:spacing w:val="6"/>
        </w:rPr>
        <w:t xml:space="preserve"> </w:t>
      </w:r>
      <w:r w:rsidRPr="009E2AE0">
        <w:rPr>
          <w:spacing w:val="-1"/>
        </w:rPr>
        <w:t>vett</w:t>
      </w:r>
      <w:r w:rsidRPr="009E2AE0">
        <w:rPr>
          <w:spacing w:val="7"/>
        </w:rPr>
        <w:t xml:space="preserve"> </w:t>
      </w:r>
      <w:r w:rsidRPr="009E2AE0">
        <w:rPr>
          <w:spacing w:val="-1"/>
        </w:rPr>
        <w:t>részt</w:t>
      </w:r>
      <w:r w:rsidRPr="009E2AE0">
        <w:rPr>
          <w:spacing w:val="7"/>
        </w:rPr>
        <w:t xml:space="preserve"> </w:t>
      </w:r>
      <w:r w:rsidRPr="009E2AE0">
        <w:rPr>
          <w:spacing w:val="-3"/>
        </w:rPr>
        <w:t>munkánkban,</w:t>
      </w:r>
      <w:r w:rsidRPr="009E2AE0">
        <w:rPr>
          <w:spacing w:val="4"/>
        </w:rPr>
        <w:t xml:space="preserve"> </w:t>
      </w:r>
      <w:r w:rsidRPr="009E2AE0">
        <w:rPr>
          <w:spacing w:val="-1"/>
        </w:rPr>
        <w:t>részükre</w:t>
      </w:r>
      <w:r w:rsidRPr="009E2AE0">
        <w:rPr>
          <w:spacing w:val="5"/>
        </w:rPr>
        <w:t xml:space="preserve"> </w:t>
      </w:r>
      <w:r w:rsidRPr="009E2AE0">
        <w:t>3.890</w:t>
      </w:r>
      <w:r w:rsidRPr="009E2AE0">
        <w:rPr>
          <w:spacing w:val="3"/>
        </w:rPr>
        <w:t xml:space="preserve"> </w:t>
      </w:r>
      <w:r w:rsidRPr="009E2AE0">
        <w:t>e</w:t>
      </w:r>
      <w:r w:rsidRPr="009E2AE0">
        <w:rPr>
          <w:spacing w:val="1"/>
        </w:rPr>
        <w:t xml:space="preserve"> </w:t>
      </w:r>
      <w:r w:rsidRPr="009E2AE0">
        <w:rPr>
          <w:spacing w:val="-2"/>
        </w:rPr>
        <w:t>Ft</w:t>
      </w:r>
      <w:r w:rsidRPr="009E2AE0">
        <w:rPr>
          <w:spacing w:val="7"/>
        </w:rPr>
        <w:t xml:space="preserve"> </w:t>
      </w:r>
      <w:r w:rsidRPr="009E2AE0">
        <w:rPr>
          <w:spacing w:val="-3"/>
        </w:rPr>
        <w:t>kifizetés</w:t>
      </w:r>
      <w:r w:rsidRPr="009E2AE0">
        <w:t xml:space="preserve"> </w:t>
      </w:r>
      <w:r w:rsidRPr="009E2AE0">
        <w:rPr>
          <w:spacing w:val="1"/>
        </w:rPr>
        <w:t>történt.</w:t>
      </w:r>
    </w:p>
    <w:p w:rsidR="004F4237" w:rsidRPr="009E2AE0" w:rsidRDefault="004F4237" w:rsidP="004F4237">
      <w:pPr>
        <w:pStyle w:val="Szvegtrzs"/>
        <w:tabs>
          <w:tab w:val="left" w:pos="7304"/>
          <w:tab w:val="left" w:pos="8066"/>
        </w:tabs>
        <w:spacing w:line="246" w:lineRule="auto"/>
        <w:ind w:right="114"/>
      </w:pPr>
      <w:r w:rsidRPr="009E2AE0">
        <w:t xml:space="preserve">Vezető </w:t>
      </w:r>
      <w:r w:rsidRPr="009E2AE0">
        <w:rPr>
          <w:spacing w:val="-3"/>
        </w:rPr>
        <w:t>tisztségviselők</w:t>
      </w:r>
      <w:r w:rsidRPr="009E2AE0">
        <w:t xml:space="preserve"> </w:t>
      </w:r>
      <w:r w:rsidRPr="009E2AE0">
        <w:rPr>
          <w:spacing w:val="-1"/>
        </w:rPr>
        <w:t>részére</w:t>
      </w:r>
      <w:r w:rsidRPr="009E2AE0">
        <w:t xml:space="preserve"> </w:t>
      </w:r>
      <w:r w:rsidRPr="009E2AE0">
        <w:rPr>
          <w:spacing w:val="-2"/>
        </w:rPr>
        <w:t>kifizetett</w:t>
      </w:r>
      <w:r w:rsidRPr="009E2AE0">
        <w:t xml:space="preserve"> </w:t>
      </w:r>
      <w:r w:rsidRPr="009E2AE0">
        <w:rPr>
          <w:spacing w:val="-3"/>
        </w:rPr>
        <w:t>tiszteletdíjak</w:t>
      </w:r>
      <w:r w:rsidRPr="009E2AE0">
        <w:t xml:space="preserve"> </w:t>
      </w:r>
      <w:r w:rsidRPr="009E2AE0">
        <w:rPr>
          <w:spacing w:val="-1"/>
        </w:rPr>
        <w:t>összege:</w:t>
      </w:r>
      <w:r w:rsidRPr="009E2AE0">
        <w:t xml:space="preserve"> 2.160e Ft,</w:t>
      </w:r>
      <w:r w:rsidRPr="009E2AE0">
        <w:tab/>
      </w:r>
      <w:r w:rsidRPr="009E2AE0">
        <w:rPr>
          <w:spacing w:val="-6"/>
        </w:rPr>
        <w:t>valamint</w:t>
      </w:r>
      <w:r w:rsidRPr="009E2AE0">
        <w:t xml:space="preserve"> </w:t>
      </w:r>
      <w:r w:rsidRPr="009E2AE0">
        <w:rPr>
          <w:spacing w:val="-5"/>
        </w:rPr>
        <w:t>személyi</w:t>
      </w:r>
      <w:r w:rsidRPr="009E2AE0">
        <w:rPr>
          <w:spacing w:val="60"/>
        </w:rPr>
        <w:t xml:space="preserve"> </w:t>
      </w:r>
      <w:r w:rsidRPr="009E2AE0">
        <w:rPr>
          <w:spacing w:val="-5"/>
        </w:rPr>
        <w:t>jellegű</w:t>
      </w:r>
      <w:r w:rsidRPr="009E2AE0">
        <w:rPr>
          <w:spacing w:val="97"/>
        </w:rPr>
        <w:t xml:space="preserve"> </w:t>
      </w:r>
      <w:r w:rsidRPr="009E2AE0">
        <w:rPr>
          <w:spacing w:val="-1"/>
        </w:rPr>
        <w:t>ráfordítások</w:t>
      </w:r>
      <w:r w:rsidRPr="009E2AE0">
        <w:rPr>
          <w:spacing w:val="4"/>
        </w:rPr>
        <w:t xml:space="preserve"> 3.622</w:t>
      </w:r>
      <w:r w:rsidRPr="009E2AE0">
        <w:rPr>
          <w:spacing w:val="2"/>
        </w:rPr>
        <w:t xml:space="preserve"> </w:t>
      </w:r>
      <w:r w:rsidRPr="009E2AE0">
        <w:t>e</w:t>
      </w:r>
      <w:r w:rsidRPr="009E2AE0">
        <w:rPr>
          <w:spacing w:val="1"/>
        </w:rPr>
        <w:t xml:space="preserve"> </w:t>
      </w:r>
      <w:r w:rsidRPr="009E2AE0">
        <w:t>Ft,</w:t>
      </w:r>
      <w:r w:rsidRPr="009E2AE0">
        <w:rPr>
          <w:spacing w:val="5"/>
        </w:rPr>
        <w:t xml:space="preserve"> </w:t>
      </w:r>
      <w:r w:rsidRPr="009E2AE0">
        <w:rPr>
          <w:spacing w:val="-1"/>
        </w:rPr>
        <w:t>utazási</w:t>
      </w:r>
      <w:r w:rsidRPr="009E2AE0">
        <w:rPr>
          <w:spacing w:val="-7"/>
        </w:rPr>
        <w:t xml:space="preserve"> </w:t>
      </w:r>
      <w:r w:rsidRPr="009E2AE0">
        <w:rPr>
          <w:spacing w:val="-1"/>
        </w:rPr>
        <w:t>költségtérítés,</w:t>
      </w:r>
      <w:r w:rsidRPr="009E2AE0">
        <w:rPr>
          <w:spacing w:val="4"/>
        </w:rPr>
        <w:t xml:space="preserve"> </w:t>
      </w:r>
      <w:r w:rsidRPr="009E2AE0">
        <w:rPr>
          <w:spacing w:val="-1"/>
        </w:rPr>
        <w:t>reprezentációs</w:t>
      </w:r>
      <w:r w:rsidRPr="009E2AE0">
        <w:t xml:space="preserve"> </w:t>
      </w:r>
      <w:r w:rsidRPr="009E2AE0">
        <w:rPr>
          <w:spacing w:val="-2"/>
        </w:rPr>
        <w:t>kiadások</w:t>
      </w:r>
      <w:r w:rsidRPr="009E2AE0">
        <w:rPr>
          <w:spacing w:val="4"/>
        </w:rPr>
        <w:t xml:space="preserve"> </w:t>
      </w:r>
      <w:r w:rsidRPr="009E2AE0">
        <w:rPr>
          <w:spacing w:val="-4"/>
        </w:rPr>
        <w:t>jogcímen</w:t>
      </w:r>
      <w:r w:rsidRPr="009E2AE0">
        <w:rPr>
          <w:spacing w:val="-3"/>
        </w:rPr>
        <w:t xml:space="preserve"> </w:t>
      </w:r>
      <w:r w:rsidRPr="009E2AE0">
        <w:rPr>
          <w:spacing w:val="-1"/>
        </w:rPr>
        <w:t>kerültek</w:t>
      </w:r>
      <w:r w:rsidRPr="009E2AE0">
        <w:rPr>
          <w:spacing w:val="2"/>
        </w:rPr>
        <w:t xml:space="preserve"> </w:t>
      </w:r>
      <w:r w:rsidRPr="009E2AE0">
        <w:rPr>
          <w:spacing w:val="-3"/>
        </w:rPr>
        <w:t>elszámolásra.</w:t>
      </w:r>
    </w:p>
    <w:p w:rsidR="004F4237" w:rsidRPr="009E2AE0" w:rsidRDefault="004F4237" w:rsidP="004F4237">
      <w:pPr>
        <w:pStyle w:val="Szvegtrzs"/>
      </w:pPr>
      <w:r w:rsidRPr="009E2AE0">
        <w:t>A</w:t>
      </w:r>
      <w:r w:rsidRPr="009E2AE0">
        <w:rPr>
          <w:spacing w:val="-3"/>
        </w:rPr>
        <w:t xml:space="preserve"> </w:t>
      </w:r>
      <w:r w:rsidRPr="009E2AE0">
        <w:rPr>
          <w:spacing w:val="1"/>
        </w:rPr>
        <w:t>több</w:t>
      </w:r>
      <w:r w:rsidRPr="009E2AE0">
        <w:rPr>
          <w:spacing w:val="-3"/>
        </w:rPr>
        <w:t xml:space="preserve"> </w:t>
      </w:r>
      <w:r w:rsidRPr="009E2AE0">
        <w:rPr>
          <w:spacing w:val="-1"/>
        </w:rPr>
        <w:t>napos</w:t>
      </w:r>
      <w:r w:rsidRPr="009E2AE0">
        <w:t xml:space="preserve"> </w:t>
      </w:r>
      <w:r w:rsidRPr="009E2AE0">
        <w:rPr>
          <w:spacing w:val="-3"/>
        </w:rPr>
        <w:t>rendezvények</w:t>
      </w:r>
      <w:r w:rsidRPr="009E2AE0">
        <w:rPr>
          <w:spacing w:val="3"/>
        </w:rPr>
        <w:t xml:space="preserve"> </w:t>
      </w:r>
      <w:r w:rsidRPr="009E2AE0">
        <w:rPr>
          <w:spacing w:val="-4"/>
        </w:rPr>
        <w:t>alkalmával 106</w:t>
      </w:r>
      <w:r w:rsidRPr="009E2AE0">
        <w:rPr>
          <w:spacing w:val="-7"/>
        </w:rPr>
        <w:t xml:space="preserve"> </w:t>
      </w:r>
      <w:r w:rsidRPr="009E2AE0">
        <w:rPr>
          <w:spacing w:val="-1"/>
        </w:rPr>
        <w:t>önkéntes</w:t>
      </w:r>
      <w:r w:rsidRPr="009E2AE0">
        <w:rPr>
          <w:spacing w:val="1"/>
        </w:rPr>
        <w:t xml:space="preserve"> </w:t>
      </w:r>
      <w:r w:rsidRPr="009E2AE0">
        <w:t>segítette</w:t>
      </w:r>
      <w:r w:rsidRPr="009E2AE0">
        <w:rPr>
          <w:spacing w:val="1"/>
        </w:rPr>
        <w:t xml:space="preserve"> </w:t>
      </w:r>
      <w:r w:rsidRPr="009E2AE0">
        <w:rPr>
          <w:spacing w:val="-2"/>
        </w:rPr>
        <w:t>munkánkat.</w:t>
      </w:r>
    </w:p>
    <w:p w:rsidR="004F4237" w:rsidRPr="009E2AE0" w:rsidRDefault="004F4237" w:rsidP="004F42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237" w:rsidRDefault="004F4237" w:rsidP="004F4237">
      <w:pPr>
        <w:spacing w:before="7"/>
        <w:rPr>
          <w:rFonts w:ascii="Times New Roman" w:eastAsia="Times New Roman" w:hAnsi="Times New Roman" w:cs="Times New Roman"/>
        </w:rPr>
      </w:pPr>
    </w:p>
    <w:p w:rsidR="004F4237" w:rsidRDefault="004F4237" w:rsidP="004F4237">
      <w:pPr>
        <w:pStyle w:val="Cmsor2"/>
        <w:rPr>
          <w:rFonts w:cs="Times New Roman"/>
          <w:b w:val="0"/>
          <w:bCs w:val="0"/>
          <w:u w:val="none"/>
        </w:rPr>
      </w:pPr>
      <w:r>
        <w:rPr>
          <w:spacing w:val="-60"/>
          <w:u w:val="thick" w:color="000000"/>
        </w:rPr>
        <w:t xml:space="preserve"> </w:t>
      </w:r>
      <w:r>
        <w:rPr>
          <w:spacing w:val="-1"/>
          <w:u w:val="thick" w:color="000000"/>
        </w:rPr>
        <w:t>Egyéb</w:t>
      </w:r>
      <w:r>
        <w:rPr>
          <w:spacing w:val="3"/>
          <w:u w:val="thick" w:color="000000"/>
        </w:rPr>
        <w:t xml:space="preserve"> </w:t>
      </w:r>
      <w:r>
        <w:rPr>
          <w:spacing w:val="-2"/>
          <w:u w:val="thick" w:color="000000"/>
        </w:rPr>
        <w:t>kiegészít</w:t>
      </w:r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>ő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-59"/>
          <w:u w:val="thick" w:color="000000"/>
        </w:rPr>
        <w:t xml:space="preserve"> </w:t>
      </w:r>
      <w:r>
        <w:rPr>
          <w:spacing w:val="-2"/>
          <w:u w:val="thick" w:color="000000"/>
        </w:rPr>
        <w:t>formációk:</w:t>
      </w:r>
      <w:bookmarkStart w:id="0" w:name="_GoBack"/>
      <w:bookmarkEnd w:id="0"/>
    </w:p>
    <w:p w:rsidR="004F4237" w:rsidRDefault="004F4237" w:rsidP="004F4237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4237" w:rsidRDefault="004F4237" w:rsidP="004F4237">
      <w:pPr>
        <w:pStyle w:val="Szvegtrzs"/>
        <w:spacing w:before="69"/>
        <w:ind w:left="950"/>
        <w:rPr>
          <w:rFonts w:cs="Times New Roman"/>
        </w:rPr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szövetségnek</w:t>
      </w:r>
      <w:r>
        <w:rPr>
          <w:spacing w:val="3"/>
        </w:rPr>
        <w:t xml:space="preserve"> </w:t>
      </w:r>
      <w:r>
        <w:t>2019.</w:t>
      </w:r>
      <w:r>
        <w:rPr>
          <w:spacing w:val="4"/>
        </w:rPr>
        <w:t xml:space="preserve"> </w:t>
      </w:r>
      <w:r>
        <w:rPr>
          <w:spacing w:val="-3"/>
        </w:rPr>
        <w:t>december</w:t>
      </w:r>
      <w:r>
        <w:rPr>
          <w:spacing w:val="3"/>
        </w:rPr>
        <w:t xml:space="preserve"> </w:t>
      </w:r>
      <w:r>
        <w:t>31-én</w:t>
      </w:r>
      <w:r>
        <w:rPr>
          <w:spacing w:val="-3"/>
        </w:rPr>
        <w:t xml:space="preserve"> </w:t>
      </w:r>
      <w:r>
        <w:rPr>
          <w:spacing w:val="-5"/>
        </w:rPr>
        <w:t>fennálló</w:t>
      </w:r>
      <w:r>
        <w:rPr>
          <w:spacing w:val="6"/>
        </w:rPr>
        <w:t xml:space="preserve"> </w:t>
      </w:r>
      <w:r>
        <w:rPr>
          <w:spacing w:val="-5"/>
        </w:rPr>
        <w:t>hitelállománya:</w:t>
      </w:r>
      <w:r>
        <w:rPr>
          <w:spacing w:val="4"/>
        </w:rPr>
        <w:t xml:space="preserve"> </w:t>
      </w:r>
      <w:r>
        <w:t>0</w:t>
      </w:r>
      <w:r>
        <w:rPr>
          <w:spacing w:val="2"/>
        </w:rPr>
        <w:t xml:space="preserve"> </w:t>
      </w:r>
      <w:proofErr w:type="spellStart"/>
      <w:r>
        <w:t>eFt</w:t>
      </w:r>
      <w:proofErr w:type="spellEnd"/>
      <w:r>
        <w:t>.</w:t>
      </w:r>
    </w:p>
    <w:p w:rsidR="004F4237" w:rsidRDefault="004F4237" w:rsidP="004F4237">
      <w:pPr>
        <w:pStyle w:val="Szvegtrzs"/>
        <w:spacing w:before="7" w:line="246" w:lineRule="auto"/>
        <w:ind w:left="950" w:right="114"/>
      </w:pPr>
      <w:r>
        <w:rPr>
          <w:spacing w:val="-4"/>
        </w:rPr>
        <w:t>Nincs</w:t>
      </w:r>
      <w:r>
        <w:rPr>
          <w:spacing w:val="19"/>
        </w:rPr>
        <w:t xml:space="preserve"> </w:t>
      </w:r>
      <w:r>
        <w:rPr>
          <w:spacing w:val="-4"/>
        </w:rPr>
        <w:t>olyan</w:t>
      </w:r>
      <w:r>
        <w:rPr>
          <w:spacing w:val="16"/>
        </w:rPr>
        <w:t xml:space="preserve"> </w:t>
      </w:r>
      <w:r>
        <w:rPr>
          <w:spacing w:val="-1"/>
        </w:rPr>
        <w:t>kötelezettségünk,</w:t>
      </w:r>
      <w:r>
        <w:rPr>
          <w:spacing w:val="23"/>
        </w:rPr>
        <w:t xml:space="preserve"> </w:t>
      </w:r>
      <w:r>
        <w:rPr>
          <w:spacing w:val="-5"/>
        </w:rPr>
        <w:t>amely</w:t>
      </w:r>
      <w:r>
        <w:rPr>
          <w:spacing w:val="11"/>
        </w:rPr>
        <w:t xml:space="preserve"> </w:t>
      </w:r>
      <w:r>
        <w:rPr>
          <w:spacing w:val="-3"/>
        </w:rPr>
        <w:t>zálogjoggal,</w:t>
      </w:r>
      <w:r>
        <w:rPr>
          <w:spacing w:val="23"/>
        </w:rPr>
        <w:t xml:space="preserve"> </w:t>
      </w:r>
      <w:r>
        <w:rPr>
          <w:spacing w:val="-2"/>
        </w:rPr>
        <w:t>vagy</w:t>
      </w:r>
      <w:r>
        <w:rPr>
          <w:spacing w:val="11"/>
        </w:rPr>
        <w:t xml:space="preserve"> </w:t>
      </w:r>
      <w:r>
        <w:rPr>
          <w:spacing w:val="-3"/>
        </w:rPr>
        <w:t>hasonló</w:t>
      </w:r>
      <w:r>
        <w:rPr>
          <w:spacing w:val="25"/>
        </w:rPr>
        <w:t xml:space="preserve"> </w:t>
      </w:r>
      <w:r>
        <w:rPr>
          <w:spacing w:val="-1"/>
        </w:rPr>
        <w:t>jogokkal</w:t>
      </w:r>
      <w:r>
        <w:rPr>
          <w:spacing w:val="12"/>
        </w:rPr>
        <w:t xml:space="preserve"> </w:t>
      </w:r>
      <w:r>
        <w:rPr>
          <w:spacing w:val="-1"/>
        </w:rPr>
        <w:t>biztosított,</w:t>
      </w:r>
      <w:r>
        <w:rPr>
          <w:spacing w:val="23"/>
        </w:rPr>
        <w:t xml:space="preserve"> </w:t>
      </w:r>
      <w:r>
        <w:rPr>
          <w:spacing w:val="-5"/>
        </w:rPr>
        <w:t>illetve</w:t>
      </w:r>
      <w:r>
        <w:rPr>
          <w:spacing w:val="15"/>
        </w:rPr>
        <w:t xml:space="preserve"> </w:t>
      </w:r>
      <w:r>
        <w:rPr>
          <w:spacing w:val="-5"/>
        </w:rPr>
        <w:t>amely</w:t>
      </w:r>
      <w:r>
        <w:rPr>
          <w:spacing w:val="6"/>
        </w:rPr>
        <w:t xml:space="preserve"> </w:t>
      </w:r>
      <w:r>
        <w:t>a</w:t>
      </w:r>
      <w:r>
        <w:rPr>
          <w:spacing w:val="120"/>
        </w:rPr>
        <w:t xml:space="preserve"> </w:t>
      </w:r>
      <w:r>
        <w:rPr>
          <w:spacing w:val="-3"/>
        </w:rPr>
        <w:t xml:space="preserve">mérlegben </w:t>
      </w:r>
      <w:r>
        <w:rPr>
          <w:spacing w:val="-2"/>
        </w:rPr>
        <w:t>nem</w:t>
      </w:r>
      <w:r>
        <w:rPr>
          <w:spacing w:val="-7"/>
        </w:rPr>
        <w:t xml:space="preserve"> </w:t>
      </w:r>
      <w:r>
        <w:rPr>
          <w:spacing w:val="-6"/>
        </w:rPr>
        <w:t>jelenik</w:t>
      </w:r>
      <w:r>
        <w:rPr>
          <w:spacing w:val="2"/>
        </w:rPr>
        <w:t xml:space="preserve"> </w:t>
      </w:r>
      <w:r>
        <w:rPr>
          <w:spacing w:val="-3"/>
        </w:rPr>
        <w:t>meg,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pénzügyi</w:t>
      </w:r>
      <w:r>
        <w:rPr>
          <w:spacing w:val="-7"/>
        </w:rPr>
        <w:t xml:space="preserve"> </w:t>
      </w:r>
      <w:r>
        <w:rPr>
          <w:spacing w:val="-4"/>
        </w:rPr>
        <w:t>helyzet</w:t>
      </w:r>
      <w:r>
        <w:rPr>
          <w:spacing w:val="7"/>
        </w:rPr>
        <w:t xml:space="preserve"> </w:t>
      </w:r>
      <w:r>
        <w:rPr>
          <w:spacing w:val="-1"/>
        </w:rPr>
        <w:t>értékelésekor</w:t>
      </w:r>
      <w:r>
        <w:rPr>
          <w:spacing w:val="9"/>
        </w:rPr>
        <w:t xml:space="preserve"> </w:t>
      </w:r>
      <w:r>
        <w:rPr>
          <w:spacing w:val="-3"/>
        </w:rPr>
        <w:t>jelentős</w:t>
      </w:r>
      <w:r>
        <w:t xml:space="preserve"> </w:t>
      </w:r>
      <w:r>
        <w:rPr>
          <w:spacing w:val="-4"/>
        </w:rPr>
        <w:t>lenne.</w:t>
      </w:r>
    </w:p>
    <w:p w:rsidR="004F4237" w:rsidRDefault="004F4237" w:rsidP="004F4237">
      <w:pPr>
        <w:pStyle w:val="Szvegtrzs"/>
        <w:spacing w:before="1"/>
        <w:ind w:left="950"/>
        <w:rPr>
          <w:spacing w:val="-4"/>
        </w:rPr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Szövetségnek</w:t>
      </w:r>
      <w:r>
        <w:rPr>
          <w:spacing w:val="2"/>
        </w:rPr>
        <w:t xml:space="preserve"> </w:t>
      </w:r>
      <w:r>
        <w:rPr>
          <w:spacing w:val="-3"/>
        </w:rPr>
        <w:t>környezetvédelemmel</w:t>
      </w:r>
      <w:r>
        <w:rPr>
          <w:spacing w:val="-7"/>
        </w:rPr>
        <w:t xml:space="preserve"> </w:t>
      </w:r>
      <w:r>
        <w:rPr>
          <w:spacing w:val="-1"/>
        </w:rPr>
        <w:t>kapcsolatos</w:t>
      </w:r>
      <w:r>
        <w:t xml:space="preserve"> kötelezettségei</w:t>
      </w:r>
      <w:r>
        <w:rPr>
          <w:spacing w:val="-7"/>
        </w:rPr>
        <w:t xml:space="preserve"> </w:t>
      </w:r>
      <w:r>
        <w:rPr>
          <w:spacing w:val="-4"/>
        </w:rPr>
        <w:t>nincsenek.</w:t>
      </w:r>
    </w:p>
    <w:p w:rsidR="006B4CB9" w:rsidRDefault="006B4CB9" w:rsidP="004F4237">
      <w:pPr>
        <w:pStyle w:val="Szvegtrzs"/>
        <w:spacing w:before="1"/>
        <w:ind w:left="950"/>
        <w:rPr>
          <w:spacing w:val="-4"/>
        </w:rPr>
      </w:pPr>
      <w:r>
        <w:rPr>
          <w:spacing w:val="-4"/>
        </w:rPr>
        <w:t>A beszámolót mérlegképes könyvelő készítette.</w:t>
      </w:r>
    </w:p>
    <w:p w:rsidR="006B4CB9" w:rsidRDefault="006B4CB9" w:rsidP="004F4237">
      <w:pPr>
        <w:pStyle w:val="Szvegtrzs"/>
        <w:spacing w:before="1"/>
        <w:ind w:left="950"/>
      </w:pPr>
    </w:p>
    <w:p w:rsidR="004F4237" w:rsidRDefault="004F4237" w:rsidP="004F423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4F4237" w:rsidRDefault="004F4237" w:rsidP="004F4237">
      <w:pPr>
        <w:pStyle w:val="Szvegtrzs"/>
        <w:rPr>
          <w:rFonts w:cs="Times New Roman"/>
        </w:rPr>
      </w:pPr>
      <w:r>
        <w:rPr>
          <w:spacing w:val="-3"/>
        </w:rPr>
        <w:t>Kelt:</w:t>
      </w:r>
      <w:r>
        <w:rPr>
          <w:spacing w:val="3"/>
        </w:rPr>
        <w:t xml:space="preserve"> </w:t>
      </w:r>
      <w:r>
        <w:rPr>
          <w:spacing w:val="-1"/>
        </w:rPr>
        <w:t>Budapest,</w:t>
      </w:r>
      <w:r>
        <w:rPr>
          <w:spacing w:val="4"/>
        </w:rPr>
        <w:t xml:space="preserve"> </w:t>
      </w:r>
      <w:r>
        <w:t>2020.</w:t>
      </w:r>
      <w:r>
        <w:rPr>
          <w:spacing w:val="4"/>
        </w:rPr>
        <w:t xml:space="preserve"> </w:t>
      </w:r>
      <w:r w:rsidR="000B21C0">
        <w:rPr>
          <w:spacing w:val="-5"/>
        </w:rPr>
        <w:t>március 31</w:t>
      </w:r>
      <w:r>
        <w:rPr>
          <w:spacing w:val="-5"/>
        </w:rPr>
        <w:t>.</w:t>
      </w:r>
    </w:p>
    <w:p w:rsidR="004F4237" w:rsidRDefault="004F4237" w:rsidP="004F42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237" w:rsidRDefault="004F4237" w:rsidP="004F42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237" w:rsidRDefault="004F4237" w:rsidP="004F42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4237" w:rsidRDefault="004F4237" w:rsidP="004F423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4F4237" w:rsidRDefault="004F4237" w:rsidP="004F4237">
      <w:pPr>
        <w:pStyle w:val="Szvegtrzs"/>
        <w:rPr>
          <w:rFonts w:cs="Times New Roman"/>
        </w:rPr>
      </w:pPr>
      <w:r>
        <w:rPr>
          <w:spacing w:val="2"/>
        </w:rPr>
        <w:t>....................................</w:t>
      </w:r>
    </w:p>
    <w:p w:rsidR="004F4237" w:rsidRDefault="004F4237" w:rsidP="004F4237">
      <w:pPr>
        <w:pStyle w:val="Szvegtrzs"/>
        <w:spacing w:before="7"/>
        <w:ind w:left="162"/>
      </w:pPr>
      <w:r>
        <w:rPr>
          <w:spacing w:val="-1"/>
        </w:rPr>
        <w:t>Pál</w:t>
      </w:r>
      <w:r>
        <w:rPr>
          <w:spacing w:val="-7"/>
        </w:rPr>
        <w:t xml:space="preserve"> </w:t>
      </w:r>
      <w:r>
        <w:rPr>
          <w:spacing w:val="-4"/>
        </w:rPr>
        <w:t>Miklósné</w:t>
      </w:r>
      <w:r>
        <w:rPr>
          <w:spacing w:val="2"/>
        </w:rPr>
        <w:t xml:space="preserve"> </w:t>
      </w:r>
      <w:r>
        <w:rPr>
          <w:spacing w:val="-3"/>
        </w:rPr>
        <w:t>elnök</w:t>
      </w:r>
    </w:p>
    <w:p w:rsidR="00E156D1" w:rsidRDefault="00E156D1"/>
    <w:sectPr w:rsidR="00E156D1">
      <w:pgSz w:w="11910" w:h="16840"/>
      <w:pgMar w:top="1460" w:right="600" w:bottom="900" w:left="620" w:header="0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13D" w:rsidRDefault="008F113D">
      <w:r>
        <w:separator/>
      </w:r>
    </w:p>
  </w:endnote>
  <w:endnote w:type="continuationSeparator" w:id="0">
    <w:p w:rsidR="008F113D" w:rsidRDefault="008F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171014"/>
      <w:docPartObj>
        <w:docPartGallery w:val="Page Numbers (Bottom of Page)"/>
        <w:docPartUnique/>
      </w:docPartObj>
    </w:sdtPr>
    <w:sdtEndPr/>
    <w:sdtContent>
      <w:p w:rsidR="008D5A99" w:rsidRDefault="004F423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AE0">
          <w:rPr>
            <w:noProof/>
          </w:rPr>
          <w:t>1</w:t>
        </w:r>
        <w:r>
          <w:fldChar w:fldCharType="end"/>
        </w:r>
      </w:p>
    </w:sdtContent>
  </w:sdt>
  <w:p w:rsidR="008D5A99" w:rsidRDefault="009E2AE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8026749"/>
      <w:docPartObj>
        <w:docPartGallery w:val="Page Numbers (Bottom of Page)"/>
        <w:docPartUnique/>
      </w:docPartObj>
    </w:sdtPr>
    <w:sdtEndPr/>
    <w:sdtContent>
      <w:p w:rsidR="00083F14" w:rsidRDefault="004F423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AE0">
          <w:rPr>
            <w:noProof/>
          </w:rPr>
          <w:t>4</w:t>
        </w:r>
        <w:r>
          <w:fldChar w:fldCharType="end"/>
        </w:r>
      </w:p>
    </w:sdtContent>
  </w:sdt>
  <w:p w:rsidR="00D57B8D" w:rsidRDefault="009E2AE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13D" w:rsidRDefault="008F113D">
      <w:r>
        <w:separator/>
      </w:r>
    </w:p>
  </w:footnote>
  <w:footnote w:type="continuationSeparator" w:id="0">
    <w:p w:rsidR="008F113D" w:rsidRDefault="008F1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F5AFF"/>
    <w:multiLevelType w:val="hybridMultilevel"/>
    <w:tmpl w:val="8454FDE2"/>
    <w:lvl w:ilvl="0" w:tplc="7CF8C138">
      <w:start w:val="2"/>
      <w:numFmt w:val="decimal"/>
      <w:lvlText w:val="%1."/>
      <w:lvlJc w:val="left"/>
      <w:pPr>
        <w:ind w:left="360" w:hanging="180"/>
        <w:jc w:val="left"/>
      </w:pPr>
      <w:rPr>
        <w:rFonts w:hint="default"/>
        <w:u w:val="thick" w:color="000000"/>
      </w:rPr>
    </w:lvl>
    <w:lvl w:ilvl="1" w:tplc="2C4A5A6C">
      <w:start w:val="1"/>
      <w:numFmt w:val="bullet"/>
      <w:lvlText w:val="•"/>
      <w:lvlJc w:val="left"/>
      <w:pPr>
        <w:ind w:left="1400" w:hanging="180"/>
      </w:pPr>
      <w:rPr>
        <w:rFonts w:hint="default"/>
      </w:rPr>
    </w:lvl>
    <w:lvl w:ilvl="2" w:tplc="6C74362C">
      <w:start w:val="1"/>
      <w:numFmt w:val="bullet"/>
      <w:lvlText w:val="•"/>
      <w:lvlJc w:val="left"/>
      <w:pPr>
        <w:ind w:left="2441" w:hanging="180"/>
      </w:pPr>
      <w:rPr>
        <w:rFonts w:hint="default"/>
      </w:rPr>
    </w:lvl>
    <w:lvl w:ilvl="3" w:tplc="845097AA">
      <w:start w:val="1"/>
      <w:numFmt w:val="bullet"/>
      <w:lvlText w:val="•"/>
      <w:lvlJc w:val="left"/>
      <w:pPr>
        <w:ind w:left="3481" w:hanging="180"/>
      </w:pPr>
      <w:rPr>
        <w:rFonts w:hint="default"/>
      </w:rPr>
    </w:lvl>
    <w:lvl w:ilvl="4" w:tplc="E2BC06C0">
      <w:start w:val="1"/>
      <w:numFmt w:val="bullet"/>
      <w:lvlText w:val="•"/>
      <w:lvlJc w:val="left"/>
      <w:pPr>
        <w:ind w:left="4521" w:hanging="180"/>
      </w:pPr>
      <w:rPr>
        <w:rFonts w:hint="default"/>
      </w:rPr>
    </w:lvl>
    <w:lvl w:ilvl="5" w:tplc="5A32BC88">
      <w:start w:val="1"/>
      <w:numFmt w:val="bullet"/>
      <w:lvlText w:val="•"/>
      <w:lvlJc w:val="left"/>
      <w:pPr>
        <w:ind w:left="5562" w:hanging="180"/>
      </w:pPr>
      <w:rPr>
        <w:rFonts w:hint="default"/>
      </w:rPr>
    </w:lvl>
    <w:lvl w:ilvl="6" w:tplc="2D661C14">
      <w:start w:val="1"/>
      <w:numFmt w:val="bullet"/>
      <w:lvlText w:val="•"/>
      <w:lvlJc w:val="left"/>
      <w:pPr>
        <w:ind w:left="6602" w:hanging="180"/>
      </w:pPr>
      <w:rPr>
        <w:rFonts w:hint="default"/>
      </w:rPr>
    </w:lvl>
    <w:lvl w:ilvl="7" w:tplc="6AAA6982">
      <w:start w:val="1"/>
      <w:numFmt w:val="bullet"/>
      <w:lvlText w:val="•"/>
      <w:lvlJc w:val="left"/>
      <w:pPr>
        <w:ind w:left="7642" w:hanging="180"/>
      </w:pPr>
      <w:rPr>
        <w:rFonts w:hint="default"/>
      </w:rPr>
    </w:lvl>
    <w:lvl w:ilvl="8" w:tplc="0A3CDA28">
      <w:start w:val="1"/>
      <w:numFmt w:val="bullet"/>
      <w:lvlText w:val="•"/>
      <w:lvlJc w:val="left"/>
      <w:pPr>
        <w:ind w:left="8683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37"/>
    <w:rsid w:val="00096CEC"/>
    <w:rsid w:val="000B21C0"/>
    <w:rsid w:val="000F34DF"/>
    <w:rsid w:val="00160C47"/>
    <w:rsid w:val="0020149B"/>
    <w:rsid w:val="00237055"/>
    <w:rsid w:val="00270CDA"/>
    <w:rsid w:val="004652D5"/>
    <w:rsid w:val="004F4237"/>
    <w:rsid w:val="005C462A"/>
    <w:rsid w:val="005F5DEF"/>
    <w:rsid w:val="00606E73"/>
    <w:rsid w:val="006B4CB9"/>
    <w:rsid w:val="0077463C"/>
    <w:rsid w:val="008F113D"/>
    <w:rsid w:val="00954EB9"/>
    <w:rsid w:val="009B6C04"/>
    <w:rsid w:val="009E2AE0"/>
    <w:rsid w:val="00B2383B"/>
    <w:rsid w:val="00B266D9"/>
    <w:rsid w:val="00B704DC"/>
    <w:rsid w:val="00B80696"/>
    <w:rsid w:val="00C00DDA"/>
    <w:rsid w:val="00C33426"/>
    <w:rsid w:val="00C80B40"/>
    <w:rsid w:val="00C8373A"/>
    <w:rsid w:val="00DC6A19"/>
    <w:rsid w:val="00E05788"/>
    <w:rsid w:val="00E156D1"/>
    <w:rsid w:val="00E53E75"/>
    <w:rsid w:val="00EE56F7"/>
    <w:rsid w:val="00EF6001"/>
    <w:rsid w:val="00F7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EB279-CDBC-4019-84B9-F967A639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4F4237"/>
    <w:pPr>
      <w:widowControl w:val="0"/>
      <w:spacing w:after="0" w:line="240" w:lineRule="auto"/>
    </w:pPr>
  </w:style>
  <w:style w:type="paragraph" w:styleId="Cmsor1">
    <w:name w:val="heading 1"/>
    <w:basedOn w:val="Norml"/>
    <w:link w:val="Cmsor1Char"/>
    <w:uiPriority w:val="1"/>
    <w:qFormat/>
    <w:rsid w:val="004F4237"/>
    <w:pPr>
      <w:ind w:left="903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1"/>
    <w:qFormat/>
    <w:rsid w:val="004F4237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4F4237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1"/>
    <w:rsid w:val="004F4237"/>
    <w:rPr>
      <w:rFonts w:ascii="Times New Roman" w:eastAsia="Times New Roman" w:hAnsi="Times New Roman"/>
      <w:b/>
      <w:bCs/>
      <w:sz w:val="24"/>
      <w:szCs w:val="24"/>
      <w:u w:val="single"/>
    </w:rPr>
  </w:style>
  <w:style w:type="table" w:customStyle="1" w:styleId="TableNormal">
    <w:name w:val="Table Normal"/>
    <w:uiPriority w:val="2"/>
    <w:semiHidden/>
    <w:unhideWhenUsed/>
    <w:qFormat/>
    <w:rsid w:val="004F423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F4237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4F4237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  <w:rsid w:val="004F4237"/>
  </w:style>
  <w:style w:type="paragraph" w:customStyle="1" w:styleId="TableParagraph">
    <w:name w:val="Table Paragraph"/>
    <w:basedOn w:val="Norml"/>
    <w:uiPriority w:val="1"/>
    <w:qFormat/>
    <w:rsid w:val="004F4237"/>
  </w:style>
  <w:style w:type="paragraph" w:styleId="lfej">
    <w:name w:val="header"/>
    <w:basedOn w:val="Norml"/>
    <w:link w:val="lfejChar"/>
    <w:uiPriority w:val="99"/>
    <w:unhideWhenUsed/>
    <w:rsid w:val="004F42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4237"/>
  </w:style>
  <w:style w:type="paragraph" w:styleId="llb">
    <w:name w:val="footer"/>
    <w:basedOn w:val="Norml"/>
    <w:link w:val="llbChar"/>
    <w:uiPriority w:val="99"/>
    <w:unhideWhenUsed/>
    <w:rsid w:val="004F42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4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7405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Johanna</cp:lastModifiedBy>
  <cp:revision>2</cp:revision>
  <dcterms:created xsi:type="dcterms:W3CDTF">2020-05-07T09:19:00Z</dcterms:created>
  <dcterms:modified xsi:type="dcterms:W3CDTF">2020-05-07T09:19:00Z</dcterms:modified>
</cp:coreProperties>
</file>